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F8" w:rsidRDefault="007270F8" w:rsidP="007270F8">
      <w:pPr>
        <w:ind w:left="5664"/>
      </w:pPr>
      <w:r>
        <w:t xml:space="preserve">Łubnice, dnia </w:t>
      </w:r>
      <w:r>
        <w:t>1 grudnia</w:t>
      </w:r>
      <w:r>
        <w:t xml:space="preserve"> 2016 roku</w:t>
      </w:r>
    </w:p>
    <w:p w:rsidR="007270F8" w:rsidRDefault="007270F8" w:rsidP="007270F8"/>
    <w:p w:rsidR="007270F8" w:rsidRDefault="007270F8" w:rsidP="007270F8">
      <w:r>
        <w:t>UZ.271.</w:t>
      </w:r>
      <w:r>
        <w:t>3.</w:t>
      </w:r>
      <w:r>
        <w:t>2016</w:t>
      </w:r>
    </w:p>
    <w:p w:rsidR="007270F8" w:rsidRDefault="007270F8" w:rsidP="007270F8">
      <w:pPr>
        <w:jc w:val="both"/>
      </w:pPr>
    </w:p>
    <w:p w:rsidR="007270F8" w:rsidRDefault="007270F8" w:rsidP="007270F8">
      <w:pPr>
        <w:pStyle w:val="Default"/>
        <w:ind w:firstLine="708"/>
        <w:jc w:val="both"/>
        <w:rPr>
          <w:sz w:val="22"/>
          <w:szCs w:val="22"/>
        </w:rPr>
      </w:pPr>
      <w:bookmarkStart w:id="0" w:name="_GoBack"/>
      <w:bookmarkEnd w:id="0"/>
      <w:r>
        <w:t xml:space="preserve">W dniu </w:t>
      </w:r>
      <w:r>
        <w:t xml:space="preserve">18 listopada </w:t>
      </w:r>
      <w:r>
        <w:t xml:space="preserve">2016 roku w Biuletynie Informacji Publicznej opublikowano zaproszenie do złożenia oferty cenowej na realizację zadania pn. </w:t>
      </w:r>
      <w:r w:rsidRPr="007270F8">
        <w:rPr>
          <w:b/>
          <w:sz w:val="22"/>
          <w:szCs w:val="22"/>
          <w:u w:val="single"/>
        </w:rPr>
        <w:t>Dowóz uczniów do szkół na terenie gminy Łubnice w roku szkolnym 2016/2017 oraz w roku szkolnym 2017/2018, tj. od dnia 1 stycznia 2017 r. do dnia 31 grudnia 2017</w:t>
      </w:r>
      <w:r>
        <w:rPr>
          <w:sz w:val="22"/>
          <w:szCs w:val="22"/>
        </w:rPr>
        <w:t xml:space="preserve">. </w:t>
      </w:r>
    </w:p>
    <w:p w:rsidR="007270F8" w:rsidRDefault="007270F8" w:rsidP="007270F8">
      <w:pPr>
        <w:pStyle w:val="Default"/>
        <w:jc w:val="both"/>
        <w:rPr>
          <w:sz w:val="22"/>
          <w:szCs w:val="22"/>
        </w:rPr>
      </w:pPr>
    </w:p>
    <w:p w:rsidR="007270F8" w:rsidRDefault="007270F8" w:rsidP="007270F8">
      <w:pPr>
        <w:pStyle w:val="Default"/>
        <w:jc w:val="both"/>
      </w:pPr>
      <w:r>
        <w:t xml:space="preserve">Do upływu terminu składania ofert tj. </w:t>
      </w:r>
      <w:r>
        <w:rPr>
          <w:b/>
          <w:bCs/>
          <w:sz w:val="22"/>
          <w:szCs w:val="22"/>
        </w:rPr>
        <w:t xml:space="preserve">25 listopada 2016 roku </w:t>
      </w:r>
      <w:r>
        <w:rPr>
          <w:sz w:val="22"/>
          <w:szCs w:val="22"/>
        </w:rPr>
        <w:t xml:space="preserve">do godziny 12:00 </w:t>
      </w:r>
      <w:r>
        <w:t>wpłynęł</w:t>
      </w:r>
      <w:r>
        <w:t>y</w:t>
      </w:r>
      <w:r>
        <w:t xml:space="preserve"> </w:t>
      </w:r>
      <w:r>
        <w:t xml:space="preserve">2 oferty </w:t>
      </w:r>
      <w:r>
        <w:t>cenow</w:t>
      </w:r>
      <w:r>
        <w:t>e</w:t>
      </w:r>
      <w:r>
        <w:t>:</w:t>
      </w:r>
    </w:p>
    <w:p w:rsidR="007270F8" w:rsidRDefault="007270F8" w:rsidP="007270F8">
      <w:pPr>
        <w:pStyle w:val="Default"/>
      </w:pPr>
    </w:p>
    <w:p w:rsidR="007270F8" w:rsidRDefault="007270F8" w:rsidP="007270F8">
      <w:pPr>
        <w:pStyle w:val="Defaul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237"/>
        <w:gridCol w:w="2126"/>
        <w:gridCol w:w="1985"/>
        <w:gridCol w:w="2409"/>
      </w:tblGrid>
      <w:tr w:rsidR="007270F8" w:rsidRPr="00BF3C63" w:rsidTr="007270F8">
        <w:trPr>
          <w:trHeight w:val="650"/>
        </w:trPr>
        <w:tc>
          <w:tcPr>
            <w:tcW w:w="0" w:type="auto"/>
            <w:vAlign w:val="center"/>
          </w:tcPr>
          <w:p w:rsidR="007270F8" w:rsidRPr="00BF3C63" w:rsidRDefault="007270F8" w:rsidP="00606D21">
            <w:pPr>
              <w:spacing w:after="0" w:line="240" w:lineRule="auto"/>
              <w:jc w:val="center"/>
            </w:pPr>
            <w:r w:rsidRPr="00BF3C63">
              <w:t>LP</w:t>
            </w:r>
          </w:p>
        </w:tc>
        <w:tc>
          <w:tcPr>
            <w:tcW w:w="2237" w:type="dxa"/>
            <w:vAlign w:val="center"/>
          </w:tcPr>
          <w:p w:rsidR="007270F8" w:rsidRPr="00BF3C63" w:rsidRDefault="007270F8" w:rsidP="00606D21">
            <w:pPr>
              <w:spacing w:after="0" w:line="240" w:lineRule="auto"/>
              <w:jc w:val="center"/>
            </w:pPr>
            <w:r w:rsidRPr="00BF3C63">
              <w:t>Nazwa wykonawcy</w:t>
            </w:r>
          </w:p>
        </w:tc>
        <w:tc>
          <w:tcPr>
            <w:tcW w:w="2126" w:type="dxa"/>
            <w:vAlign w:val="center"/>
          </w:tcPr>
          <w:p w:rsidR="007270F8" w:rsidRPr="00BF3C63" w:rsidRDefault="007270F8" w:rsidP="00606D21">
            <w:pPr>
              <w:spacing w:after="0" w:line="240" w:lineRule="auto"/>
              <w:jc w:val="center"/>
            </w:pPr>
            <w:r w:rsidRPr="00BF3C63">
              <w:t>Adres wykonawcy</w:t>
            </w:r>
          </w:p>
        </w:tc>
        <w:tc>
          <w:tcPr>
            <w:tcW w:w="1985" w:type="dxa"/>
            <w:vAlign w:val="center"/>
          </w:tcPr>
          <w:p w:rsidR="007270F8" w:rsidRPr="00BF3C63" w:rsidRDefault="007270F8" w:rsidP="00606D21">
            <w:pPr>
              <w:spacing w:after="0" w:line="240" w:lineRule="auto"/>
              <w:jc w:val="center"/>
            </w:pPr>
            <w:r w:rsidRPr="00BF3C63">
              <w:t>Cena oferty</w:t>
            </w:r>
          </w:p>
          <w:p w:rsidR="007270F8" w:rsidRPr="00BF3C63" w:rsidRDefault="007270F8" w:rsidP="00606D21">
            <w:pPr>
              <w:spacing w:after="0" w:line="240" w:lineRule="auto"/>
              <w:jc w:val="center"/>
            </w:pPr>
            <w:r w:rsidRPr="00BF3C63">
              <w:t>netto</w:t>
            </w:r>
          </w:p>
        </w:tc>
        <w:tc>
          <w:tcPr>
            <w:tcW w:w="2409" w:type="dxa"/>
            <w:vAlign w:val="center"/>
          </w:tcPr>
          <w:p w:rsidR="007270F8" w:rsidRPr="00BF3C63" w:rsidRDefault="007270F8" w:rsidP="00606D21">
            <w:pPr>
              <w:spacing w:after="0" w:line="240" w:lineRule="auto"/>
              <w:jc w:val="center"/>
            </w:pPr>
            <w:r w:rsidRPr="00BF3C63">
              <w:t xml:space="preserve">Cena oferty </w:t>
            </w:r>
          </w:p>
          <w:p w:rsidR="007270F8" w:rsidRPr="00BF3C63" w:rsidRDefault="007270F8" w:rsidP="00606D21">
            <w:pPr>
              <w:spacing w:after="0" w:line="240" w:lineRule="auto"/>
              <w:jc w:val="center"/>
            </w:pPr>
            <w:r w:rsidRPr="00BF3C63">
              <w:t>brutto</w:t>
            </w:r>
          </w:p>
        </w:tc>
      </w:tr>
      <w:tr w:rsidR="007270F8" w:rsidRPr="00BF3C63" w:rsidTr="007270F8">
        <w:trPr>
          <w:trHeight w:val="650"/>
        </w:trPr>
        <w:tc>
          <w:tcPr>
            <w:tcW w:w="0" w:type="auto"/>
          </w:tcPr>
          <w:p w:rsidR="007270F8" w:rsidRPr="00BF3C63" w:rsidRDefault="007270F8" w:rsidP="00606D21">
            <w:pPr>
              <w:spacing w:after="0" w:line="240" w:lineRule="auto"/>
              <w:jc w:val="both"/>
            </w:pPr>
            <w:r w:rsidRPr="00BF3C63">
              <w:t>1</w:t>
            </w:r>
          </w:p>
        </w:tc>
        <w:tc>
          <w:tcPr>
            <w:tcW w:w="2237" w:type="dxa"/>
          </w:tcPr>
          <w:p w:rsidR="007270F8" w:rsidRPr="00BF3C63" w:rsidRDefault="007270F8" w:rsidP="00606D21">
            <w:pPr>
              <w:spacing w:after="0" w:line="240" w:lineRule="auto"/>
              <w:jc w:val="both"/>
            </w:pPr>
            <w:r>
              <w:t>Przedsiębiorstwo Komunikacji Samochodowej Wieluń Sp. z o.o.</w:t>
            </w:r>
          </w:p>
        </w:tc>
        <w:tc>
          <w:tcPr>
            <w:tcW w:w="2126" w:type="dxa"/>
          </w:tcPr>
          <w:p w:rsidR="007270F8" w:rsidRDefault="007270F8" w:rsidP="00606D21">
            <w:pPr>
              <w:spacing w:after="0" w:line="240" w:lineRule="auto"/>
              <w:jc w:val="both"/>
            </w:pPr>
            <w:r>
              <w:t xml:space="preserve">98- 432 Wieluń, </w:t>
            </w:r>
          </w:p>
          <w:p w:rsidR="007270F8" w:rsidRPr="00BF3C63" w:rsidRDefault="007270F8" w:rsidP="00606D21">
            <w:pPr>
              <w:spacing w:after="0" w:line="240" w:lineRule="auto"/>
              <w:jc w:val="both"/>
            </w:pPr>
            <w:r>
              <w:t>ul. Traugutta 53</w:t>
            </w:r>
          </w:p>
        </w:tc>
        <w:tc>
          <w:tcPr>
            <w:tcW w:w="1985" w:type="dxa"/>
          </w:tcPr>
          <w:p w:rsidR="007270F8" w:rsidRPr="00BF3C63" w:rsidRDefault="007270F8" w:rsidP="00606D21">
            <w:pPr>
              <w:spacing w:after="0" w:line="240" w:lineRule="auto"/>
              <w:jc w:val="center"/>
            </w:pPr>
            <w:r>
              <w:t>115 744,50</w:t>
            </w:r>
            <w:r w:rsidRPr="00BF3C63">
              <w:t xml:space="preserve"> zł</w:t>
            </w:r>
          </w:p>
        </w:tc>
        <w:tc>
          <w:tcPr>
            <w:tcW w:w="2409" w:type="dxa"/>
          </w:tcPr>
          <w:p w:rsidR="007270F8" w:rsidRPr="00BF3C63" w:rsidRDefault="007270F8" w:rsidP="00606D21">
            <w:pPr>
              <w:spacing w:after="0" w:line="240" w:lineRule="auto"/>
              <w:jc w:val="center"/>
            </w:pPr>
            <w:r>
              <w:t>125 004,06</w:t>
            </w:r>
            <w:r w:rsidRPr="00BF3C63">
              <w:t xml:space="preserve"> zł</w:t>
            </w:r>
          </w:p>
        </w:tc>
      </w:tr>
      <w:tr w:rsidR="007270F8" w:rsidRPr="00BF3C63" w:rsidTr="007270F8">
        <w:trPr>
          <w:trHeight w:val="650"/>
        </w:trPr>
        <w:tc>
          <w:tcPr>
            <w:tcW w:w="0" w:type="auto"/>
          </w:tcPr>
          <w:p w:rsidR="007270F8" w:rsidRPr="00BF3C63" w:rsidRDefault="007270F8" w:rsidP="00606D21">
            <w:pPr>
              <w:spacing w:after="0" w:line="240" w:lineRule="auto"/>
              <w:jc w:val="both"/>
            </w:pPr>
            <w:r w:rsidRPr="00BF3C63">
              <w:t>2</w:t>
            </w:r>
          </w:p>
        </w:tc>
        <w:tc>
          <w:tcPr>
            <w:tcW w:w="2237" w:type="dxa"/>
          </w:tcPr>
          <w:p w:rsidR="007270F8" w:rsidRPr="00BF3C63" w:rsidRDefault="007270F8" w:rsidP="007270F8">
            <w:pPr>
              <w:spacing w:after="0" w:line="240" w:lineRule="auto"/>
            </w:pPr>
            <w:r>
              <w:t>Przedsiębiorstwo Komunikacji Samochodowej w Kluczborku Sp. z o.o.</w:t>
            </w:r>
          </w:p>
        </w:tc>
        <w:tc>
          <w:tcPr>
            <w:tcW w:w="2126" w:type="dxa"/>
          </w:tcPr>
          <w:p w:rsidR="007270F8" w:rsidRDefault="007270F8" w:rsidP="00606D21">
            <w:pPr>
              <w:spacing w:after="0" w:line="240" w:lineRule="auto"/>
              <w:jc w:val="both"/>
            </w:pPr>
            <w:r>
              <w:t>46-203 Kluczbork,</w:t>
            </w:r>
          </w:p>
          <w:p w:rsidR="007270F8" w:rsidRPr="00BF3C63" w:rsidRDefault="007270F8" w:rsidP="00606D21">
            <w:pPr>
              <w:spacing w:after="0" w:line="240" w:lineRule="auto"/>
              <w:jc w:val="both"/>
            </w:pPr>
            <w:r>
              <w:t>ul. Byczyńska 120</w:t>
            </w:r>
          </w:p>
        </w:tc>
        <w:tc>
          <w:tcPr>
            <w:tcW w:w="1985" w:type="dxa"/>
          </w:tcPr>
          <w:p w:rsidR="007270F8" w:rsidRPr="00BF3C63" w:rsidRDefault="007270F8" w:rsidP="00606D21">
            <w:pPr>
              <w:spacing w:after="0" w:line="240" w:lineRule="auto"/>
              <w:jc w:val="center"/>
            </w:pPr>
            <w:r>
              <w:t>118 147,50 zł</w:t>
            </w:r>
          </w:p>
        </w:tc>
        <w:tc>
          <w:tcPr>
            <w:tcW w:w="2409" w:type="dxa"/>
          </w:tcPr>
          <w:p w:rsidR="007270F8" w:rsidRPr="00BF3C63" w:rsidRDefault="007270F8" w:rsidP="00606D21">
            <w:pPr>
              <w:spacing w:after="0" w:line="240" w:lineRule="auto"/>
              <w:jc w:val="center"/>
            </w:pPr>
            <w:r>
              <w:t>127 599,30</w:t>
            </w:r>
            <w:r w:rsidRPr="00BF3C63">
              <w:t xml:space="preserve"> zł</w:t>
            </w:r>
          </w:p>
        </w:tc>
      </w:tr>
    </w:tbl>
    <w:p w:rsidR="007270F8" w:rsidRDefault="007270F8" w:rsidP="007270F8">
      <w:pPr>
        <w:jc w:val="both"/>
      </w:pPr>
    </w:p>
    <w:p w:rsidR="007270F8" w:rsidRPr="00BF3C63" w:rsidRDefault="007270F8" w:rsidP="007270F8">
      <w:pPr>
        <w:jc w:val="both"/>
      </w:pPr>
      <w:r>
        <w:t>O</w:t>
      </w:r>
      <w:r w:rsidRPr="00BF3C63">
        <w:t>ceniono oferty na podstawie kryterium najniższej ceny.</w:t>
      </w:r>
    </w:p>
    <w:p w:rsidR="007270F8" w:rsidRPr="00BF3C63" w:rsidRDefault="007270F8" w:rsidP="007270F8">
      <w:pPr>
        <w:jc w:val="both"/>
      </w:pPr>
      <w:r w:rsidRPr="00BF3C63">
        <w:t>Stwierdzono, że najniższą cenę za realizację zamówienia zaoferował</w:t>
      </w:r>
      <w:r>
        <w:t>o</w:t>
      </w:r>
      <w:r w:rsidRPr="00BF3C63">
        <w:t>:</w:t>
      </w:r>
    </w:p>
    <w:p w:rsidR="007270F8" w:rsidRDefault="007270F8" w:rsidP="007270F8">
      <w:pPr>
        <w:spacing w:after="0" w:line="240" w:lineRule="auto"/>
        <w:jc w:val="both"/>
      </w:pPr>
      <w:r>
        <w:t>Przedsiębiorstwo Komunikacji Samochodowej Wieluń Sp. z o.o.</w:t>
      </w:r>
      <w:r>
        <w:t xml:space="preserve">, </w:t>
      </w:r>
      <w:r w:rsidRPr="00BF3C63">
        <w:t xml:space="preserve">z/s </w:t>
      </w:r>
      <w:r>
        <w:t>98- 432 Wieluń, ul. Traugutta 53</w:t>
      </w:r>
      <w:r>
        <w:t>.</w:t>
      </w:r>
    </w:p>
    <w:p w:rsidR="007270F8" w:rsidRDefault="007270F8" w:rsidP="007270F8">
      <w:pPr>
        <w:spacing w:after="0" w:line="240" w:lineRule="auto"/>
        <w:jc w:val="both"/>
      </w:pPr>
    </w:p>
    <w:p w:rsidR="007270F8" w:rsidRPr="00BF3C63" w:rsidRDefault="007270F8" w:rsidP="007270F8">
      <w:pPr>
        <w:jc w:val="both"/>
      </w:pPr>
      <w:r>
        <w:t>Z</w:t>
      </w:r>
      <w:r w:rsidRPr="00BF3C63">
        <w:t xml:space="preserve"> w/w wykonawc</w:t>
      </w:r>
      <w:r>
        <w:t>ą</w:t>
      </w:r>
      <w:r w:rsidRPr="00BF3C63">
        <w:t xml:space="preserve"> zostanie zawarta umowa. </w:t>
      </w:r>
    </w:p>
    <w:p w:rsidR="007270F8" w:rsidRDefault="007270F8" w:rsidP="007270F8">
      <w:pPr>
        <w:ind w:left="5664" w:firstLine="708"/>
      </w:pPr>
      <w:r>
        <w:t xml:space="preserve">Henryk Ciosek </w:t>
      </w:r>
    </w:p>
    <w:p w:rsidR="007270F8" w:rsidRDefault="007270F8" w:rsidP="007270F8">
      <w:pPr>
        <w:ind w:left="5664"/>
      </w:pPr>
      <w:r>
        <w:t xml:space="preserve">          Wójt Gminy Łubnice</w:t>
      </w:r>
    </w:p>
    <w:p w:rsidR="00347C5C" w:rsidRDefault="00347C5C"/>
    <w:sectPr w:rsidR="00347C5C" w:rsidSect="0047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F8"/>
    <w:rsid w:val="00347C5C"/>
    <w:rsid w:val="007270F8"/>
    <w:rsid w:val="00B80486"/>
    <w:rsid w:val="00E4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0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70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0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70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AsiaS</cp:lastModifiedBy>
  <cp:revision>2</cp:revision>
  <cp:lastPrinted>2016-12-05T15:22:00Z</cp:lastPrinted>
  <dcterms:created xsi:type="dcterms:W3CDTF">2016-12-05T15:12:00Z</dcterms:created>
  <dcterms:modified xsi:type="dcterms:W3CDTF">2016-12-05T15:23:00Z</dcterms:modified>
</cp:coreProperties>
</file>