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8768" w14:textId="77777777" w:rsidR="00C74798" w:rsidRDefault="002C3381" w:rsidP="00C74798">
      <w:pPr>
        <w:widowControl w:val="0"/>
        <w:shd w:val="clear" w:color="auto" w:fill="FFFFFF"/>
        <w:jc w:val="center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</w:rPr>
        <w:t>Załącznik nr 1</w:t>
      </w:r>
      <w:r w:rsidR="00C74798">
        <w:rPr>
          <w:rFonts w:asciiTheme="majorHAnsi" w:hAnsiTheme="majorHAnsi" w:cstheme="majorHAnsi"/>
          <w:b/>
        </w:rPr>
        <w:t xml:space="preserve"> do SIWZ</w:t>
      </w:r>
    </w:p>
    <w:p w14:paraId="3BE95416" w14:textId="79C73D0C" w:rsidR="002C3381" w:rsidRPr="002A6B8F" w:rsidRDefault="002C3381" w:rsidP="00C74798">
      <w:pPr>
        <w:widowControl w:val="0"/>
        <w:shd w:val="clear" w:color="auto" w:fill="FFFFFF"/>
        <w:jc w:val="center"/>
        <w:rPr>
          <w:rFonts w:asciiTheme="majorHAnsi" w:hAnsiTheme="majorHAnsi" w:cstheme="majorHAnsi"/>
          <w:kern w:val="2"/>
        </w:rPr>
      </w:pPr>
      <w:r w:rsidRPr="002A6B8F">
        <w:rPr>
          <w:rFonts w:asciiTheme="majorHAnsi" w:hAnsiTheme="majorHAnsi" w:cstheme="majorHAnsi"/>
        </w:rPr>
        <w:t>–Wzór Formularz Ofertowy – Oferta Wykonawcy</w:t>
      </w:r>
      <w:r w:rsidRPr="002A6B8F">
        <w:rPr>
          <w:rStyle w:val="Znakiprzypiswdolnych"/>
          <w:rFonts w:asciiTheme="majorHAnsi" w:hAnsiTheme="majorHAnsi" w:cstheme="majorHAnsi"/>
        </w:rPr>
        <w:footnoteReference w:id="1"/>
      </w:r>
    </w:p>
    <w:p w14:paraId="014BA0B2" w14:textId="77777777" w:rsidR="002C3381" w:rsidRPr="002A6B8F" w:rsidRDefault="002C3381" w:rsidP="002C3381">
      <w:pPr>
        <w:widowControl w:val="0"/>
        <w:shd w:val="clear" w:color="auto" w:fill="FFFFFF"/>
        <w:ind w:firstLine="708"/>
        <w:rPr>
          <w:rFonts w:asciiTheme="majorHAnsi" w:hAnsiTheme="majorHAnsi" w:cstheme="majorHAnsi"/>
          <w:kern w:val="2"/>
        </w:rPr>
      </w:pPr>
    </w:p>
    <w:p w14:paraId="4D6071D4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  <w:kern w:val="2"/>
        </w:rPr>
      </w:pPr>
    </w:p>
    <w:p w14:paraId="07FBAF75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  <w:kern w:val="2"/>
        </w:rPr>
      </w:pPr>
      <w:r w:rsidRPr="002A6B8F">
        <w:rPr>
          <w:rFonts w:asciiTheme="majorHAnsi" w:hAnsiTheme="majorHAnsi" w:cstheme="majorHAnsi"/>
          <w:kern w:val="2"/>
        </w:rPr>
        <w:t>………………………………..</w:t>
      </w:r>
    </w:p>
    <w:p w14:paraId="5D86C77C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  <w:kern w:val="2"/>
        </w:rPr>
      </w:pPr>
      <w:r w:rsidRPr="002A6B8F">
        <w:rPr>
          <w:rFonts w:asciiTheme="majorHAnsi" w:hAnsiTheme="majorHAnsi" w:cstheme="majorHAnsi"/>
        </w:rPr>
        <w:t>(miejsce i data sporządzenia)</w:t>
      </w:r>
    </w:p>
    <w:p w14:paraId="169FD1CA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  <w:kern w:val="2"/>
        </w:rPr>
      </w:pPr>
    </w:p>
    <w:p w14:paraId="0E950A3B" w14:textId="5AB28217" w:rsidR="002C3381" w:rsidRPr="002A6B8F" w:rsidRDefault="002C3381" w:rsidP="00C74798">
      <w:pPr>
        <w:widowControl w:val="0"/>
        <w:shd w:val="clear" w:color="auto" w:fill="FFFFFF"/>
        <w:jc w:val="center"/>
        <w:rPr>
          <w:rFonts w:asciiTheme="majorHAnsi" w:hAnsiTheme="majorHAnsi" w:cstheme="majorHAnsi"/>
          <w:b/>
          <w:bCs/>
        </w:rPr>
      </w:pPr>
      <w:r w:rsidRPr="002A6B8F">
        <w:rPr>
          <w:rFonts w:asciiTheme="majorHAnsi" w:hAnsiTheme="majorHAnsi" w:cstheme="majorHAnsi"/>
          <w:b/>
          <w:bCs/>
        </w:rPr>
        <w:t>FORMULARZ OFERTOWY WYKONAWCY</w:t>
      </w:r>
      <w:r w:rsidR="00C74798">
        <w:rPr>
          <w:rFonts w:asciiTheme="majorHAnsi" w:hAnsiTheme="majorHAnsi" w:cstheme="majorHAnsi"/>
          <w:b/>
          <w:bCs/>
        </w:rPr>
        <w:t xml:space="preserve"> </w:t>
      </w:r>
      <w:r w:rsidRPr="002A6B8F">
        <w:rPr>
          <w:rFonts w:asciiTheme="majorHAnsi" w:hAnsiTheme="majorHAnsi" w:cstheme="majorHAnsi"/>
          <w:b/>
          <w:bCs/>
        </w:rPr>
        <w:t>W TRYBIE PRZETARGU NIEOGRANICZONEGO</w:t>
      </w:r>
    </w:p>
    <w:p w14:paraId="06B625B8" w14:textId="77777777" w:rsidR="002C3381" w:rsidRPr="002A6B8F" w:rsidRDefault="002C3381" w:rsidP="002C3381">
      <w:pPr>
        <w:widowControl w:val="0"/>
        <w:shd w:val="clear" w:color="auto" w:fill="FFFFFF"/>
        <w:jc w:val="center"/>
        <w:rPr>
          <w:rFonts w:asciiTheme="majorHAnsi" w:hAnsiTheme="majorHAnsi" w:cstheme="majorHAnsi"/>
          <w:b/>
          <w:bCs/>
        </w:rPr>
      </w:pPr>
      <w:r w:rsidRPr="002A6B8F">
        <w:rPr>
          <w:rFonts w:asciiTheme="majorHAnsi" w:hAnsiTheme="majorHAnsi" w:cstheme="majorHAnsi"/>
          <w:b/>
          <w:bCs/>
        </w:rPr>
        <w:t>O WARTOŚCI SZACUNKOWEJ MNIEJSZEJ OD KWOT OKREŚLONYCH NA PODSTAWIE ART. 11 UST. 8 USTAWY PRAWO ZAMÓWIEŃ PUBLICZNYCH</w:t>
      </w:r>
    </w:p>
    <w:p w14:paraId="14D1C4BC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  <w:bCs/>
        </w:rPr>
      </w:pPr>
    </w:p>
    <w:p w14:paraId="4E751F50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</w:p>
    <w:p w14:paraId="7E3F10AF" w14:textId="77777777" w:rsidR="002C3381" w:rsidRPr="002A6B8F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</w:rPr>
        <w:t>ZAMAWIAJĄCY:</w:t>
      </w:r>
    </w:p>
    <w:p w14:paraId="546FF47F" w14:textId="77777777" w:rsidR="002C3381" w:rsidRPr="00C74798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  <w:b/>
        </w:rPr>
      </w:pPr>
      <w:r w:rsidRPr="00C74798">
        <w:rPr>
          <w:rFonts w:asciiTheme="majorHAnsi" w:hAnsiTheme="majorHAnsi" w:cstheme="majorHAnsi"/>
          <w:b/>
        </w:rPr>
        <w:t>Gmina  Łubnice</w:t>
      </w:r>
    </w:p>
    <w:p w14:paraId="66038DC4" w14:textId="77777777" w:rsidR="002C3381" w:rsidRPr="00C74798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  <w:b/>
        </w:rPr>
      </w:pPr>
      <w:r w:rsidRPr="00C74798">
        <w:rPr>
          <w:rFonts w:asciiTheme="majorHAnsi" w:hAnsiTheme="majorHAnsi" w:cstheme="majorHAnsi"/>
          <w:b/>
        </w:rPr>
        <w:t>ul. Gen. Sikorskiego 102</w:t>
      </w:r>
    </w:p>
    <w:p w14:paraId="31628C0B" w14:textId="77777777" w:rsidR="002C3381" w:rsidRPr="00C74798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  <w:b/>
        </w:rPr>
      </w:pPr>
      <w:r w:rsidRPr="00C74798">
        <w:rPr>
          <w:rFonts w:asciiTheme="majorHAnsi" w:hAnsiTheme="majorHAnsi" w:cstheme="majorHAnsi"/>
          <w:b/>
        </w:rPr>
        <w:t>98-432 Łubnice</w:t>
      </w:r>
    </w:p>
    <w:p w14:paraId="2CA354CB" w14:textId="77777777" w:rsidR="002C3381" w:rsidRPr="002A6B8F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  <w:b/>
          <w:bCs/>
        </w:rPr>
      </w:pPr>
      <w:r w:rsidRPr="002A6B8F">
        <w:rPr>
          <w:rFonts w:asciiTheme="majorHAnsi" w:hAnsiTheme="majorHAnsi" w:cstheme="majorHAnsi"/>
          <w:b/>
          <w:bCs/>
        </w:rPr>
        <w:t>Tel. (062) 78 47 027</w:t>
      </w:r>
    </w:p>
    <w:p w14:paraId="10F8BE93" w14:textId="76383368" w:rsidR="002C3381" w:rsidRPr="002A6B8F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  <w:b/>
          <w:bCs/>
        </w:rPr>
      </w:pPr>
      <w:r w:rsidRPr="002A6B8F">
        <w:rPr>
          <w:rFonts w:asciiTheme="majorHAnsi" w:hAnsiTheme="majorHAnsi" w:cstheme="majorHAnsi"/>
          <w:b/>
          <w:bCs/>
        </w:rPr>
        <w:t>Fax. (062) 78 47 0</w:t>
      </w:r>
      <w:r w:rsidR="00F608DE">
        <w:rPr>
          <w:rFonts w:asciiTheme="majorHAnsi" w:hAnsiTheme="majorHAnsi" w:cstheme="majorHAnsi"/>
          <w:b/>
          <w:bCs/>
        </w:rPr>
        <w:t>15</w:t>
      </w:r>
    </w:p>
    <w:p w14:paraId="31B3C42D" w14:textId="77777777" w:rsidR="002C3381" w:rsidRPr="002A6B8F" w:rsidRDefault="002C3381" w:rsidP="002C3381">
      <w:pPr>
        <w:widowControl w:val="0"/>
        <w:shd w:val="clear" w:color="auto" w:fill="FFFFFF"/>
        <w:ind w:firstLine="540"/>
        <w:rPr>
          <w:rFonts w:asciiTheme="majorHAnsi" w:hAnsiTheme="majorHAnsi" w:cstheme="majorHAnsi"/>
        </w:rPr>
      </w:pPr>
    </w:p>
    <w:p w14:paraId="5879C3B8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  <w:kern w:val="2"/>
        </w:rPr>
      </w:pPr>
    </w:p>
    <w:p w14:paraId="52564DB9" w14:textId="77777777" w:rsidR="002C3381" w:rsidRPr="002A6B8F" w:rsidRDefault="002C3381" w:rsidP="002C3381">
      <w:pPr>
        <w:widowControl w:val="0"/>
        <w:shd w:val="clear" w:color="auto" w:fill="FFFFFF"/>
        <w:tabs>
          <w:tab w:val="left" w:pos="142"/>
          <w:tab w:val="left" w:pos="14040"/>
        </w:tabs>
        <w:ind w:left="540" w:hanging="540"/>
        <w:jc w:val="both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</w:rPr>
        <w:t>WYKONAWCA:</w:t>
      </w:r>
    </w:p>
    <w:p w14:paraId="53F090EA" w14:textId="77777777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Niniejsza oferta zostaje złożona przez:</w:t>
      </w:r>
    </w:p>
    <w:tbl>
      <w:tblPr>
        <w:tblW w:w="9765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9"/>
        <w:gridCol w:w="4726"/>
      </w:tblGrid>
      <w:tr w:rsidR="002C3381" w:rsidRPr="002A6B8F" w14:paraId="3B8DB504" w14:textId="77777777" w:rsidTr="002C338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451A0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4131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Adres Wykonawcy (Partnera)</w:t>
            </w:r>
          </w:p>
        </w:tc>
      </w:tr>
      <w:tr w:rsidR="002C3381" w:rsidRPr="002A6B8F" w14:paraId="2F7D31B6" w14:textId="77777777" w:rsidTr="002C3381">
        <w:trPr>
          <w:trHeight w:val="1111"/>
        </w:trPr>
        <w:tc>
          <w:tcPr>
            <w:tcW w:w="50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666277B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58056908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629B3F75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78DE4664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023F50D6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520CC170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5B929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</w:tc>
      </w:tr>
      <w:tr w:rsidR="002C3381" w:rsidRPr="002A6B8F" w14:paraId="07EB37F7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875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NIP Wykonawcy:</w:t>
            </w:r>
          </w:p>
          <w:p w14:paraId="322ACC70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8F3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NIP Partnera:</w:t>
            </w:r>
          </w:p>
        </w:tc>
      </w:tr>
      <w:tr w:rsidR="002C3381" w:rsidRPr="002A6B8F" w14:paraId="3E73AD5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5B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Firma jest zarejestrowana w:</w:t>
            </w:r>
          </w:p>
          <w:p w14:paraId="452A31D7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sym w:font="Wingdings" w:char="F06F"/>
            </w:r>
            <w:r w:rsidRPr="002A6B8F">
              <w:rPr>
                <w:rFonts w:asciiTheme="majorHAnsi" w:hAnsiTheme="majorHAnsi" w:cstheme="majorHAnsi"/>
                <w:kern w:val="2"/>
              </w:rPr>
              <w:t xml:space="preserve"> Krajowym Rejestrem Sądowym</w:t>
            </w:r>
          </w:p>
          <w:p w14:paraId="7EC6E1A3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</w:p>
          <w:p w14:paraId="2ECB36EE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sym w:font="Wingdings" w:char="F06F"/>
            </w:r>
            <w:r w:rsidRPr="002A6B8F">
              <w:rPr>
                <w:rFonts w:asciiTheme="majorHAnsi" w:hAnsiTheme="majorHAnsi" w:cstheme="majorHAnsi"/>
                <w:kern w:val="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2718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Nr w Krajowym Rejestrze Sądowym:</w:t>
            </w:r>
          </w:p>
        </w:tc>
      </w:tr>
      <w:tr w:rsidR="002C3381" w:rsidRPr="002A6B8F" w14:paraId="2A4A222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D55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C14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ajorHAnsi" w:hAnsiTheme="majorHAnsi" w:cstheme="majorHAnsi"/>
                <w:kern w:val="2"/>
              </w:rPr>
            </w:pPr>
            <w:r w:rsidRPr="002A6B8F">
              <w:rPr>
                <w:rFonts w:asciiTheme="majorHAnsi" w:hAnsiTheme="majorHAnsi" w:cstheme="majorHAnsi"/>
                <w:kern w:val="2"/>
              </w:rPr>
              <w:t>Kapitał wpłacony*:</w:t>
            </w:r>
          </w:p>
        </w:tc>
      </w:tr>
    </w:tbl>
    <w:p w14:paraId="790DFC60" w14:textId="77777777" w:rsidR="002C3381" w:rsidRPr="002A6B8F" w:rsidRDefault="002C3381" w:rsidP="002C3381">
      <w:pPr>
        <w:widowControl w:val="0"/>
        <w:shd w:val="clear" w:color="auto" w:fill="FFFFFF"/>
        <w:ind w:left="0" w:firstLine="0"/>
        <w:jc w:val="both"/>
        <w:rPr>
          <w:rFonts w:asciiTheme="majorHAnsi" w:eastAsia="Lucida Sans Unicode" w:hAnsiTheme="majorHAnsi" w:cstheme="majorHAnsi"/>
          <w:kern w:val="2"/>
        </w:rPr>
      </w:pPr>
      <w:r w:rsidRPr="002A6B8F">
        <w:rPr>
          <w:rFonts w:asciiTheme="majorHAnsi" w:eastAsia="Lucida Sans Unicode" w:hAnsiTheme="majorHAnsi" w:cstheme="majorHAnsi"/>
          <w:kern w:val="2"/>
        </w:rPr>
        <w:t>* dotyczy wyłącznie spółek komandytowo – akcyjnych, spółek z ograniczoną odpowiedzialnością, spółek akcyjnych</w:t>
      </w:r>
    </w:p>
    <w:p w14:paraId="2897DB86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eastAsia="Lucida Sans Unicode" w:hAnsiTheme="majorHAnsi" w:cstheme="majorHAnsi"/>
          <w:kern w:val="2"/>
        </w:rPr>
      </w:pPr>
    </w:p>
    <w:p w14:paraId="64CD65D7" w14:textId="77777777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</w:p>
    <w:p w14:paraId="36C8D1DB" w14:textId="77777777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  <w:r w:rsidRPr="002A6B8F">
        <w:rPr>
          <w:rFonts w:asciiTheme="majorHAnsi" w:eastAsia="Lucida Sans Unicode" w:hAnsiTheme="majorHAnsi" w:cstheme="majorHAnsi"/>
          <w:kern w:val="2"/>
        </w:rPr>
        <w:t>Numer telefonu i faksu Wykonawcy wraz z numerem kierunkowym: ………………………………………</w:t>
      </w:r>
    </w:p>
    <w:p w14:paraId="512795D9" w14:textId="77777777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</w:p>
    <w:p w14:paraId="76AC971F" w14:textId="77777777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  <w:r w:rsidRPr="002A6B8F">
        <w:rPr>
          <w:rFonts w:asciiTheme="majorHAnsi" w:eastAsia="Lucida Sans Unicode" w:hAnsiTheme="majorHAnsi" w:cstheme="majorHAnsi"/>
          <w:kern w:val="2"/>
        </w:rPr>
        <w:t>Adres e-mail, adres strony www Wykonawcy: ………………….</w:t>
      </w:r>
    </w:p>
    <w:p w14:paraId="562E72AD" w14:textId="77777777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</w:p>
    <w:p w14:paraId="4EF23EC6" w14:textId="5624944D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  <w:r w:rsidRPr="002A6B8F">
        <w:rPr>
          <w:rFonts w:asciiTheme="majorHAnsi" w:eastAsia="Lucida Sans Unicode" w:hAnsiTheme="majorHAnsi" w:cstheme="majorHAnsi"/>
          <w:kern w:val="2"/>
        </w:rPr>
        <w:t>Nr rachunku bankowego wykonawcy: ……………………………………………………………………………….………</w:t>
      </w:r>
    </w:p>
    <w:p w14:paraId="3E5F094C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eastAsia="Lucida Sans Unicode" w:hAnsiTheme="majorHAnsi" w:cstheme="majorHAnsi"/>
          <w:kern w:val="2"/>
        </w:rPr>
      </w:pPr>
    </w:p>
    <w:p w14:paraId="51C307C1" w14:textId="302D8E7D" w:rsidR="002C3381" w:rsidRPr="002A6B8F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theme="majorHAnsi"/>
          <w:kern w:val="2"/>
        </w:rPr>
      </w:pPr>
      <w:r w:rsidRPr="002A6B8F">
        <w:rPr>
          <w:rFonts w:asciiTheme="majorHAnsi" w:eastAsia="Lucida Sans Unicode" w:hAnsiTheme="majorHAnsi" w:cstheme="majorHAnsi"/>
          <w:kern w:val="2"/>
        </w:rPr>
        <w:t>Imię nazwisko oraz nr telefonu osoby upoważnionej do kontaktu z Zamawiającym: ………………………………………………………………………………………………………………………………………………..</w:t>
      </w:r>
    </w:p>
    <w:p w14:paraId="420D6A5A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 xml:space="preserve"> </w:t>
      </w:r>
    </w:p>
    <w:p w14:paraId="17B5E679" w14:textId="77777777" w:rsidR="002C3381" w:rsidRPr="002A6B8F" w:rsidRDefault="002C3381" w:rsidP="002C3381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W imieniu reprezentowanej przeze mnie firmy oświadczam, że FIRMA</w:t>
      </w:r>
    </w:p>
    <w:p w14:paraId="38577963" w14:textId="77777777" w:rsidR="002C3381" w:rsidRPr="002A6B8F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theme="majorHAnsi"/>
        </w:rPr>
      </w:pPr>
    </w:p>
    <w:p w14:paraId="0ED8A51B" w14:textId="77777777" w:rsidR="002C3381" w:rsidRPr="002A6B8F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842C3FE" w14:textId="77777777" w:rsidR="002C3381" w:rsidRPr="002A6B8F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theme="majorHAnsi"/>
        </w:rPr>
      </w:pPr>
    </w:p>
    <w:p w14:paraId="2465B02E" w14:textId="77777777" w:rsidR="002C3381" w:rsidRPr="002A6B8F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…………………………………………………………………………………………………………..</w:t>
      </w:r>
    </w:p>
    <w:p w14:paraId="6C24A46F" w14:textId="77777777" w:rsidR="002C3381" w:rsidRPr="002A6B8F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oferuje:</w:t>
      </w:r>
    </w:p>
    <w:p w14:paraId="54C51A5A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wykonanie zamówienia na:</w:t>
      </w:r>
    </w:p>
    <w:p w14:paraId="2890DB6B" w14:textId="2A31203D" w:rsidR="002C3381" w:rsidRPr="002A6B8F" w:rsidRDefault="002C3381" w:rsidP="002C3381">
      <w:pPr>
        <w:pStyle w:val="Akapitzlist"/>
        <w:widowControl w:val="0"/>
        <w:tabs>
          <w:tab w:val="left" w:pos="2880"/>
        </w:tabs>
        <w:autoSpaceDE w:val="0"/>
        <w:ind w:left="360" w:firstLine="0"/>
        <w:jc w:val="both"/>
        <w:rPr>
          <w:rFonts w:asciiTheme="majorHAnsi" w:hAnsiTheme="majorHAnsi" w:cstheme="majorHAnsi"/>
          <w:bCs/>
          <w:iCs/>
          <w:spacing w:val="-2"/>
        </w:rPr>
      </w:pP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dostawę węgla grubego – kostki w ilości 7 t </w:t>
      </w:r>
      <w:r w:rsidRPr="002A6B8F">
        <w:rPr>
          <w:rFonts w:asciiTheme="majorHAnsi" w:hAnsiTheme="majorHAnsi" w:cstheme="majorHAnsi"/>
          <w:bCs/>
          <w:iCs/>
          <w:spacing w:val="-2"/>
        </w:rPr>
        <w:t xml:space="preserve">o wartości opałowej min </w:t>
      </w:r>
      <w:r w:rsidRPr="0081515F">
        <w:rPr>
          <w:rFonts w:asciiTheme="majorHAnsi" w:hAnsiTheme="majorHAnsi" w:cstheme="majorHAnsi"/>
          <w:bCs/>
          <w:iCs/>
          <w:spacing w:val="-2"/>
        </w:rPr>
        <w:t>28000k</w:t>
      </w:r>
      <w:r w:rsidRPr="002A6B8F">
        <w:rPr>
          <w:rFonts w:asciiTheme="majorHAnsi" w:hAnsiTheme="majorHAnsi" w:cstheme="majorHAnsi"/>
          <w:bCs/>
          <w:iCs/>
          <w:spacing w:val="-2"/>
        </w:rPr>
        <w:t>J/kg (zawartość siarki max. 1,0%; zawartość popiołu max. 8%)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, węgla </w:t>
      </w:r>
      <w:proofErr w:type="spellStart"/>
      <w:r w:rsidRPr="002A6B8F">
        <w:rPr>
          <w:rFonts w:asciiTheme="majorHAnsi" w:hAnsiTheme="majorHAnsi" w:cstheme="majorHAnsi"/>
          <w:b/>
          <w:bCs/>
          <w:iCs/>
          <w:spacing w:val="-2"/>
        </w:rPr>
        <w:t>eko</w:t>
      </w:r>
      <w:proofErr w:type="spellEnd"/>
      <w:r w:rsidRPr="002A6B8F">
        <w:rPr>
          <w:rFonts w:asciiTheme="majorHAnsi" w:hAnsiTheme="majorHAnsi" w:cstheme="majorHAnsi"/>
          <w:b/>
          <w:bCs/>
          <w:iCs/>
          <w:spacing w:val="-2"/>
        </w:rPr>
        <w:t>- groszku w ilości 1</w:t>
      </w:r>
      <w:r w:rsidR="00F608DE">
        <w:rPr>
          <w:rFonts w:asciiTheme="majorHAnsi" w:hAnsiTheme="majorHAnsi" w:cstheme="majorHAnsi"/>
          <w:b/>
          <w:bCs/>
          <w:iCs/>
          <w:spacing w:val="-2"/>
        </w:rPr>
        <w:t>27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 t (w tym: 6</w:t>
      </w:r>
      <w:r w:rsidR="00F608DE">
        <w:rPr>
          <w:rFonts w:asciiTheme="majorHAnsi" w:hAnsiTheme="majorHAnsi" w:cstheme="majorHAnsi"/>
          <w:b/>
          <w:bCs/>
          <w:iCs/>
          <w:spacing w:val="-2"/>
        </w:rPr>
        <w:t>2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 t luzem, </w:t>
      </w:r>
      <w:r w:rsidR="00F608DE">
        <w:rPr>
          <w:rFonts w:asciiTheme="majorHAnsi" w:hAnsiTheme="majorHAnsi" w:cstheme="majorHAnsi"/>
          <w:b/>
          <w:bCs/>
          <w:iCs/>
          <w:spacing w:val="-2"/>
        </w:rPr>
        <w:t>65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 t workowanego) </w:t>
      </w:r>
      <w:r w:rsidRPr="002A6B8F">
        <w:rPr>
          <w:rFonts w:asciiTheme="majorHAnsi" w:hAnsiTheme="majorHAnsi" w:cstheme="majorHAnsi"/>
          <w:bCs/>
          <w:iCs/>
          <w:spacing w:val="-2"/>
        </w:rPr>
        <w:t>o wartości opałowej min. 26000kJ/kg (zawartość siarki max. 1,0%; zawartość popiołu max. 10%)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, i miału węglowego w ilości 70 ton </w:t>
      </w:r>
      <w:r w:rsidRPr="002A6B8F">
        <w:rPr>
          <w:rFonts w:asciiTheme="majorHAnsi" w:hAnsiTheme="majorHAnsi" w:cstheme="majorHAnsi"/>
          <w:bCs/>
          <w:iCs/>
          <w:spacing w:val="-2"/>
        </w:rPr>
        <w:t>o wartości opałowej min. 23000kJ/kg (zawartość siarki max. 1,0%; zawartość popiołu max. 20%)</w:t>
      </w:r>
      <w:r w:rsidRPr="002A6B8F">
        <w:rPr>
          <w:rFonts w:asciiTheme="majorHAnsi" w:hAnsiTheme="majorHAnsi" w:cstheme="majorHAnsi"/>
          <w:b/>
          <w:bCs/>
          <w:iCs/>
          <w:spacing w:val="-2"/>
        </w:rPr>
        <w:t xml:space="preserve"> </w:t>
      </w:r>
      <w:r w:rsidRPr="002A6B8F">
        <w:rPr>
          <w:rFonts w:asciiTheme="majorHAnsi" w:hAnsiTheme="majorHAnsi" w:cstheme="majorHAnsi"/>
          <w:bCs/>
          <w:iCs/>
          <w:spacing w:val="-2"/>
        </w:rPr>
        <w:t>dla:</w:t>
      </w:r>
    </w:p>
    <w:p w14:paraId="583E60DA" w14:textId="77777777" w:rsidR="002C3381" w:rsidRPr="002A6B8F" w:rsidRDefault="002C3381" w:rsidP="002C3381">
      <w:pPr>
        <w:widowControl w:val="0"/>
        <w:tabs>
          <w:tab w:val="left" w:pos="2880"/>
        </w:tabs>
        <w:autoSpaceDE w:val="0"/>
        <w:jc w:val="both"/>
        <w:rPr>
          <w:rFonts w:asciiTheme="majorHAnsi" w:hAnsiTheme="majorHAnsi" w:cstheme="majorHAnsi"/>
          <w:b/>
          <w:bCs/>
          <w:iCs/>
          <w:spacing w:val="-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24"/>
        <w:gridCol w:w="1552"/>
        <w:gridCol w:w="1511"/>
        <w:gridCol w:w="1691"/>
        <w:gridCol w:w="867"/>
      </w:tblGrid>
      <w:tr w:rsidR="002C3381" w:rsidRPr="002A6B8F" w14:paraId="45E1DF73" w14:textId="77777777" w:rsidTr="002C3381">
        <w:trPr>
          <w:trHeight w:val="448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61E3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A6B8F">
              <w:rPr>
                <w:rFonts w:asciiTheme="majorHAnsi" w:hAnsiTheme="majorHAnsi" w:cstheme="majorHAnsi"/>
              </w:rPr>
              <w:t>Lp</w:t>
            </w:r>
            <w:proofErr w:type="spellEnd"/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160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Miejsce składowania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2689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Węgiel kostka [ton]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443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Eko-groszek</w:t>
            </w:r>
          </w:p>
          <w:p w14:paraId="4880148C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[ton]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2043" w14:textId="77777777" w:rsidR="002C3381" w:rsidRPr="002A6B8F" w:rsidRDefault="002C3381">
            <w:pPr>
              <w:spacing w:line="276" w:lineRule="auto"/>
              <w:ind w:left="33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Miał</w:t>
            </w:r>
          </w:p>
          <w:p w14:paraId="645FAFA3" w14:textId="77777777" w:rsidR="002C3381" w:rsidRPr="002A6B8F" w:rsidRDefault="002C3381">
            <w:pPr>
              <w:spacing w:line="276" w:lineRule="auto"/>
              <w:ind w:left="33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[ton]</w:t>
            </w:r>
          </w:p>
        </w:tc>
      </w:tr>
      <w:tr w:rsidR="002C3381" w:rsidRPr="002A6B8F" w14:paraId="177085E8" w14:textId="77777777" w:rsidTr="002C3381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1373" w14:textId="77777777" w:rsidR="002C3381" w:rsidRPr="002A6B8F" w:rsidRDefault="002C3381">
            <w:pPr>
              <w:suppressAutoHyphens w:val="0"/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DFFE" w14:textId="77777777" w:rsidR="002C3381" w:rsidRPr="002A6B8F" w:rsidRDefault="002C3381">
            <w:pPr>
              <w:suppressAutoHyphens w:val="0"/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FC78" w14:textId="77777777" w:rsidR="002C3381" w:rsidRPr="002A6B8F" w:rsidRDefault="002C3381">
            <w:pPr>
              <w:suppressAutoHyphens w:val="0"/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8B3" w14:textId="77777777" w:rsidR="002C3381" w:rsidRPr="002A6B8F" w:rsidRDefault="002C338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 xml:space="preserve">   luzem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D4F" w14:textId="77777777" w:rsidR="002C3381" w:rsidRPr="002A6B8F" w:rsidRDefault="002C338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workowany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9E9C" w14:textId="77777777" w:rsidR="002C3381" w:rsidRPr="002A6B8F" w:rsidRDefault="002C3381">
            <w:pPr>
              <w:suppressAutoHyphens w:val="0"/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2C3381" w:rsidRPr="002A6B8F" w14:paraId="06CA078B" w14:textId="77777777" w:rsidTr="002C3381">
        <w:trPr>
          <w:trHeight w:val="34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532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024B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Urząd Gminy w Łubnicach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C16C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5B1" w14:textId="00AF5C89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200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6A7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114BAA39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EEE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731D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Zespół Szkół w Wójcinie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F149" w14:textId="085AFB03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783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8D0F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493" w14:textId="3D51FD0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70</w:t>
            </w:r>
          </w:p>
        </w:tc>
      </w:tr>
      <w:tr w:rsidR="002C3381" w:rsidRPr="002A6B8F" w14:paraId="396B871E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910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31CF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Zespół Szkół w Dzietrzkowicach</w:t>
            </w:r>
            <w:r w:rsidRPr="002A6B8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B87A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7D7" w14:textId="789772B3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3</w:t>
            </w:r>
            <w:r w:rsidR="00F608D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AC93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976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2E991798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D07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B4C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Hala sportowa w Dzietrzkowicach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FDD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F2E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EC89" w14:textId="6F4548FE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1FC8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36580BAC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F730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C588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Przedszkole w Dzietrzkowicach</w:t>
            </w:r>
            <w:r w:rsidRPr="002A6B8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4C2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2B6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70F6" w14:textId="3038F67B" w:rsidR="002C3381" w:rsidRPr="002A6B8F" w:rsidRDefault="00F608D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55F8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43F3EF41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3A2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9901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Świetlica Profilaktyczna w Wójcinie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51A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5097" w14:textId="70E14955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8E6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A370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6FBD5D07" w14:textId="77777777" w:rsidTr="002C3381">
        <w:trPr>
          <w:trHeight w:val="37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C37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72A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Świetlica Profilaktyczna w Kol. Dzietrzkowice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CE0B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E4A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750F" w14:textId="303371E5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73C7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3F1AD518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2AD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315" w14:textId="77777777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OSP Ludwinów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6D78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83B6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545" w14:textId="1B161718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E1F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533679BF" w14:textId="77777777" w:rsidTr="002C3381">
        <w:trPr>
          <w:trHeight w:val="32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CE6" w14:textId="6BE966CE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31F" w14:textId="2FDCEE54" w:rsidR="002C3381" w:rsidRPr="002A6B8F" w:rsidRDefault="002C3381">
            <w:pPr>
              <w:spacing w:line="276" w:lineRule="auto"/>
              <w:ind w:left="70" w:hanging="1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Świetlica wiejska Ludwinów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7EF" w14:textId="2DA0488E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657" w14:textId="790C4CB8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B44" w14:textId="67E82694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A5E" w14:textId="501CDFCB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-</w:t>
            </w:r>
          </w:p>
        </w:tc>
      </w:tr>
      <w:tr w:rsidR="002C3381" w:rsidRPr="002A6B8F" w14:paraId="0BB6507D" w14:textId="77777777" w:rsidTr="002C3381">
        <w:trPr>
          <w:trHeight w:val="3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0E6" w14:textId="77777777" w:rsidR="002C3381" w:rsidRPr="002A6B8F" w:rsidRDefault="002C3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F9A" w14:textId="77777777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A6B8F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DBB0" w14:textId="00EA1B48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A6B8F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97D" w14:textId="5D5373F8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A6B8F">
              <w:rPr>
                <w:rFonts w:asciiTheme="majorHAnsi" w:hAnsiTheme="majorHAnsi" w:cstheme="majorHAnsi"/>
                <w:b/>
              </w:rPr>
              <w:t>6</w:t>
            </w:r>
            <w:r w:rsidR="00F608D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4F46" w14:textId="6CAE060A" w:rsidR="002C3381" w:rsidRPr="002A6B8F" w:rsidRDefault="00F608D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97B" w14:textId="6435F631" w:rsidR="002C3381" w:rsidRPr="002A6B8F" w:rsidRDefault="002C338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A6B8F">
              <w:rPr>
                <w:rFonts w:asciiTheme="majorHAnsi" w:hAnsiTheme="majorHAnsi" w:cstheme="majorHAnsi"/>
                <w:b/>
              </w:rPr>
              <w:t>70</w:t>
            </w:r>
          </w:p>
        </w:tc>
      </w:tr>
    </w:tbl>
    <w:p w14:paraId="6C3A85DA" w14:textId="77777777" w:rsidR="002C3381" w:rsidRPr="002A6B8F" w:rsidRDefault="002C3381" w:rsidP="002C3381">
      <w:pPr>
        <w:pStyle w:val="Kasia"/>
        <w:tabs>
          <w:tab w:val="left" w:pos="7200"/>
        </w:tabs>
        <w:ind w:left="720"/>
        <w:rPr>
          <w:rFonts w:asciiTheme="majorHAnsi" w:hAnsiTheme="majorHAnsi" w:cstheme="majorHAnsi"/>
          <w:b/>
          <w:color w:val="000000"/>
        </w:rPr>
      </w:pPr>
    </w:p>
    <w:p w14:paraId="1C2DF01D" w14:textId="493CBCFF" w:rsidR="002C3381" w:rsidRPr="002A6B8F" w:rsidRDefault="002C3381" w:rsidP="002C3381">
      <w:pPr>
        <w:widowControl w:val="0"/>
        <w:tabs>
          <w:tab w:val="left" w:pos="0"/>
        </w:tabs>
        <w:autoSpaceDE w:val="0"/>
        <w:ind w:left="0" w:firstLine="3"/>
        <w:jc w:val="both"/>
        <w:rPr>
          <w:rFonts w:asciiTheme="majorHAnsi" w:hAnsiTheme="majorHAnsi" w:cstheme="majorHAnsi"/>
          <w:bCs/>
        </w:rPr>
      </w:pPr>
      <w:r w:rsidRPr="002A6B8F">
        <w:rPr>
          <w:rFonts w:asciiTheme="majorHAnsi" w:hAnsiTheme="majorHAnsi" w:cstheme="majorHAnsi"/>
          <w:bCs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</w:t>
      </w:r>
      <w:r w:rsidRPr="002A6B8F">
        <w:rPr>
          <w:rFonts w:asciiTheme="majorHAnsi" w:hAnsiTheme="majorHAnsi" w:cstheme="majorHAnsi"/>
          <w:bCs/>
        </w:rPr>
        <w:lastRenderedPageBreak/>
        <w:t xml:space="preserve">orientacyjne ilości opału nie mogą stanowić podstawy do jakichkolwiek roszczeń ze strony Wykonawcy w sytuacji zapotrzebowania mniejszego, niż wstępnie oszacowane.  Szczegółowe terminy dostaw określi odbiorca. Dostawa będzie odbywać się partiami w zależności od zapotrzebowania zgłaszanego przez Zamawiającego. Szacunkowe maksymalne jednorazowe partie dostaw:  Urząd Gminy w Łubnicach: 5 t; Zespół Szkół w Wójcinie: 20 t; Zespół Szkół w Dzietrzkowicach: 5  - 6 t; Hala sportowa w Dzietrzkowicach: </w:t>
      </w:r>
      <w:r w:rsidR="00F608DE">
        <w:rPr>
          <w:rFonts w:asciiTheme="majorHAnsi" w:hAnsiTheme="majorHAnsi" w:cstheme="majorHAnsi"/>
          <w:bCs/>
        </w:rPr>
        <w:t>8</w:t>
      </w:r>
      <w:r w:rsidRPr="002A6B8F">
        <w:rPr>
          <w:rFonts w:asciiTheme="majorHAnsi" w:hAnsiTheme="majorHAnsi" w:cstheme="majorHAnsi"/>
          <w:bCs/>
        </w:rPr>
        <w:t xml:space="preserve"> ton; Przedszkole w Dzietrzkowicach: 5 – 6 t; Świetlica profilaktyczna w Wójcinie: 5 t; Świetlica profilaktyczna w Kolonii Dzietrzkowice: 2 t; OSP Ludwinów: 2 t., </w:t>
      </w:r>
      <w:r w:rsidRPr="005C6192">
        <w:rPr>
          <w:rFonts w:asciiTheme="majorHAnsi" w:hAnsiTheme="majorHAnsi" w:cstheme="majorHAnsi"/>
          <w:bCs/>
        </w:rPr>
        <w:t xml:space="preserve">Świetlica wiejska Ludwinów: </w:t>
      </w:r>
      <w:r w:rsidR="00F608DE">
        <w:rPr>
          <w:rFonts w:asciiTheme="majorHAnsi" w:hAnsiTheme="majorHAnsi" w:cstheme="majorHAnsi"/>
          <w:bCs/>
        </w:rPr>
        <w:t>2</w:t>
      </w:r>
      <w:r w:rsidRPr="005C6192">
        <w:rPr>
          <w:rFonts w:asciiTheme="majorHAnsi" w:hAnsiTheme="majorHAnsi" w:cstheme="majorHAnsi"/>
          <w:bCs/>
        </w:rPr>
        <w:t xml:space="preserve"> t.</w:t>
      </w:r>
      <w:r w:rsidRPr="002A6B8F">
        <w:rPr>
          <w:rFonts w:asciiTheme="majorHAnsi" w:hAnsiTheme="majorHAnsi" w:cstheme="majorHAnsi"/>
          <w:bCs/>
        </w:rPr>
        <w:t xml:space="preserve"> Zamawiane jednorazowe partie dostaw mogą być mniejsze niż wskazane wyżej maksymalne jednorazowe partie dostaw.</w:t>
      </w:r>
    </w:p>
    <w:p w14:paraId="29613C03" w14:textId="77777777" w:rsidR="002C3381" w:rsidRPr="002A6B8F" w:rsidRDefault="002C3381" w:rsidP="002C3381">
      <w:pPr>
        <w:widowControl w:val="0"/>
        <w:tabs>
          <w:tab w:val="left" w:pos="0"/>
        </w:tabs>
        <w:autoSpaceDE w:val="0"/>
        <w:ind w:left="0" w:firstLine="3"/>
        <w:jc w:val="both"/>
        <w:rPr>
          <w:rFonts w:asciiTheme="majorHAnsi" w:hAnsiTheme="majorHAnsi" w:cstheme="majorHAnsi"/>
          <w:bCs/>
        </w:rPr>
      </w:pPr>
      <w:r w:rsidRPr="002A6B8F">
        <w:rPr>
          <w:rFonts w:asciiTheme="majorHAnsi" w:hAnsiTheme="majorHAnsi" w:cstheme="majorHAnsi"/>
          <w:bCs/>
        </w:rPr>
        <w:t>Dostarczony opał musi być jednorodny, nie może być mieszaniną różnych typów</w:t>
      </w:r>
      <w:r w:rsidRPr="002A6B8F">
        <w:rPr>
          <w:rFonts w:asciiTheme="majorHAnsi" w:hAnsiTheme="majorHAnsi" w:cstheme="majorHAnsi"/>
          <w:bCs/>
        </w:rPr>
        <w:br/>
        <w:t xml:space="preserve">i sortymentów oraz nie może zawierać domieszki substancji niepalnych, iłu, mułu, śmieci i pyłów flotacyjnych. </w:t>
      </w:r>
    </w:p>
    <w:p w14:paraId="124810C4" w14:textId="77777777" w:rsidR="002C3381" w:rsidRPr="002A6B8F" w:rsidRDefault="002C3381" w:rsidP="002C3381">
      <w:pPr>
        <w:widowControl w:val="0"/>
        <w:tabs>
          <w:tab w:val="left" w:pos="2880"/>
        </w:tabs>
        <w:autoSpaceDE w:val="0"/>
        <w:ind w:left="0" w:firstLine="0"/>
        <w:jc w:val="both"/>
        <w:rPr>
          <w:rFonts w:asciiTheme="majorHAnsi" w:hAnsiTheme="majorHAnsi" w:cstheme="majorHAnsi"/>
        </w:rPr>
      </w:pPr>
    </w:p>
    <w:p w14:paraId="71B7E23A" w14:textId="77777777" w:rsidR="002C3381" w:rsidRPr="002A6B8F" w:rsidRDefault="002C3381" w:rsidP="002C3381">
      <w:pPr>
        <w:widowControl w:val="0"/>
        <w:tabs>
          <w:tab w:val="left" w:pos="2880"/>
        </w:tabs>
        <w:autoSpaceDE w:val="0"/>
        <w:ind w:left="360"/>
        <w:jc w:val="both"/>
        <w:rPr>
          <w:rFonts w:asciiTheme="majorHAnsi" w:hAnsiTheme="majorHAnsi" w:cstheme="majorHAns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991"/>
        <w:gridCol w:w="991"/>
        <w:gridCol w:w="1033"/>
        <w:gridCol w:w="1414"/>
        <w:gridCol w:w="1568"/>
        <w:gridCol w:w="1662"/>
      </w:tblGrid>
      <w:tr w:rsidR="002C3381" w:rsidRPr="002A6B8F" w14:paraId="2A650A4B" w14:textId="77777777" w:rsidTr="002C3381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EBFA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285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225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CB7C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14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3548A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06A7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0A50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Cena Jednostkowa brutto</w:t>
            </w:r>
          </w:p>
          <w:p w14:paraId="5F9B6A24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C111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Cena netto ogółem</w:t>
            </w:r>
          </w:p>
          <w:p w14:paraId="0A5288CA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6582B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hanging="9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Cena brutto ogółem</w:t>
            </w:r>
          </w:p>
          <w:p w14:paraId="5A813898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(kol.7 x 1,23)</w:t>
            </w:r>
          </w:p>
        </w:tc>
      </w:tr>
      <w:tr w:rsidR="002C3381" w:rsidRPr="002A6B8F" w14:paraId="350B39C5" w14:textId="77777777" w:rsidTr="002C3381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A861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4F81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DF87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 w:firstLine="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A3746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774BC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3740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25BC2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DC3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</w:tr>
      <w:tr w:rsidR="002C3381" w:rsidRPr="002A6B8F" w14:paraId="4E4A8B23" w14:textId="77777777" w:rsidTr="002C3381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03DA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4680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i/>
                <w:sz w:val="20"/>
                <w:szCs w:val="20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7F0B2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i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9A4D3" w14:textId="2AC933DC" w:rsidR="002C3381" w:rsidRPr="002A6B8F" w:rsidRDefault="00F20C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i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E30F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B7776F6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411BA444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A9EE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F883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8664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2C3381" w:rsidRPr="002A6B8F" w14:paraId="62C075CD" w14:textId="77777777" w:rsidTr="002C3381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8B45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38977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Węgiel</w:t>
            </w:r>
          </w:p>
          <w:p w14:paraId="3B0D8B4C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eko</w:t>
            </w:r>
            <w:proofErr w:type="spellEnd"/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-groszek</w:t>
            </w:r>
          </w:p>
          <w:p w14:paraId="11A5C01F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8331D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AED0" w14:textId="2D8FFA18" w:rsidR="002C3381" w:rsidRPr="002A6B8F" w:rsidRDefault="00F20C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608D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1BC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EA6AC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ECB963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CC33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9AF8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8CA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3381" w:rsidRPr="002A6B8F" w14:paraId="194B640A" w14:textId="77777777" w:rsidTr="002C3381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3110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AF965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Węgiel</w:t>
            </w:r>
          </w:p>
          <w:p w14:paraId="4E8E7593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eko</w:t>
            </w:r>
            <w:proofErr w:type="spellEnd"/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-groszek</w:t>
            </w:r>
          </w:p>
          <w:p w14:paraId="4A417918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6EC0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9E35" w14:textId="6916356A" w:rsidR="002C3381" w:rsidRPr="002A6B8F" w:rsidRDefault="00F608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4A8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0CDC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26DE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F6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3381" w:rsidRPr="002A6B8F" w14:paraId="18144281" w14:textId="77777777" w:rsidTr="002C3381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9A5C0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2A6B8F">
              <w:rPr>
                <w:rFonts w:asciiTheme="majorHAnsi" w:hAnsiTheme="majorHAnsi" w:cstheme="majorHAnsi"/>
                <w:sz w:val="16"/>
                <w:szCs w:val="16"/>
              </w:rPr>
              <w:t xml:space="preserve">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8B9F3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14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Miał węglowy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27B37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C1F3" w14:textId="5B177E2F" w:rsidR="002C3381" w:rsidRPr="002A6B8F" w:rsidRDefault="00F20C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605E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5BCEDE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1BD086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6F28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407F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48C9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C3381" w:rsidRPr="002A6B8F" w14:paraId="1D0349AC" w14:textId="77777777" w:rsidTr="002C3381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0F86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E84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</w:p>
          <w:p w14:paraId="366A6AF1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2FD" w14:textId="77777777" w:rsidR="002C3381" w:rsidRPr="002A6B8F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22E0315" w14:textId="77777777" w:rsidR="002C3381" w:rsidRPr="002A6B8F" w:rsidRDefault="002C3381" w:rsidP="002C338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333333"/>
        </w:rPr>
      </w:pPr>
    </w:p>
    <w:p w14:paraId="5A390DED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  <w:bCs/>
        </w:rPr>
        <w:t>cena brutto ogółem</w:t>
      </w:r>
      <w:r w:rsidRPr="002A6B8F">
        <w:rPr>
          <w:rFonts w:asciiTheme="majorHAnsi" w:hAnsiTheme="majorHAnsi" w:cstheme="majorHAnsi"/>
          <w:b/>
          <w:bCs/>
        </w:rPr>
        <w:tab/>
      </w:r>
      <w:r w:rsidRPr="002A6B8F">
        <w:rPr>
          <w:rFonts w:asciiTheme="majorHAnsi" w:hAnsiTheme="majorHAnsi" w:cstheme="majorHAnsi"/>
          <w:b/>
        </w:rPr>
        <w:t>..........................................................................................................zł</w:t>
      </w:r>
    </w:p>
    <w:p w14:paraId="59D81A02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</w:rPr>
        <w:t>(słownie:</w:t>
      </w:r>
      <w:r w:rsidRPr="002A6B8F">
        <w:rPr>
          <w:rFonts w:asciiTheme="majorHAnsi" w:hAnsiTheme="majorHAnsi" w:cstheme="majorHAnsi"/>
          <w:b/>
        </w:rPr>
        <w:tab/>
        <w:t xml:space="preserve"> ...........................................................................................................)</w:t>
      </w:r>
    </w:p>
    <w:p w14:paraId="526AA18E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</w:p>
    <w:p w14:paraId="1C390A9F" w14:textId="77777777" w:rsidR="00F20C84" w:rsidRPr="002A6B8F" w:rsidRDefault="00F20C84" w:rsidP="00F20C84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Oświadczamy, że:</w:t>
      </w:r>
    </w:p>
    <w:p w14:paraId="185A069B" w14:textId="3D1A02D2" w:rsidR="002C3381" w:rsidRPr="002A6B8F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a</w:t>
      </w:r>
      <w:r w:rsidR="002C3381" w:rsidRPr="002A6B8F">
        <w:rPr>
          <w:rFonts w:asciiTheme="majorHAnsi" w:hAnsiTheme="majorHAnsi" w:cstheme="majorHAnsi"/>
        </w:rPr>
        <w:t>kceptujemy termin realizacji zamówienia:</w:t>
      </w:r>
      <w:r w:rsidRPr="002A6B8F">
        <w:rPr>
          <w:rFonts w:asciiTheme="majorHAnsi" w:hAnsiTheme="majorHAnsi" w:cstheme="majorHAnsi"/>
        </w:rPr>
        <w:t xml:space="preserve"> </w:t>
      </w:r>
      <w:r w:rsidR="002C3381" w:rsidRPr="002A6B8F">
        <w:rPr>
          <w:rFonts w:asciiTheme="majorHAnsi" w:hAnsiTheme="majorHAnsi" w:cstheme="majorHAnsi"/>
        </w:rPr>
        <w:t xml:space="preserve">od dnia </w:t>
      </w:r>
      <w:r w:rsidRPr="002A6B8F">
        <w:rPr>
          <w:rFonts w:asciiTheme="majorHAnsi" w:hAnsiTheme="majorHAnsi" w:cstheme="majorHAnsi"/>
        </w:rPr>
        <w:t>1 stycznia 2019</w:t>
      </w:r>
      <w:r w:rsidR="002C3381" w:rsidRPr="002A6B8F">
        <w:rPr>
          <w:rFonts w:asciiTheme="majorHAnsi" w:hAnsiTheme="majorHAnsi" w:cstheme="majorHAnsi"/>
        </w:rPr>
        <w:t xml:space="preserve"> roku umowy do</w:t>
      </w:r>
      <w:r w:rsidR="00F608DE">
        <w:rPr>
          <w:rFonts w:asciiTheme="majorHAnsi" w:hAnsiTheme="majorHAnsi" w:cstheme="majorHAnsi"/>
        </w:rPr>
        <w:t xml:space="preserve">                        </w:t>
      </w:r>
      <w:r w:rsidR="002C3381" w:rsidRPr="002A6B8F">
        <w:rPr>
          <w:rFonts w:asciiTheme="majorHAnsi" w:hAnsiTheme="majorHAnsi" w:cstheme="majorHAnsi"/>
        </w:rPr>
        <w:t xml:space="preserve"> 31 grudnia 201</w:t>
      </w:r>
      <w:r w:rsidRPr="002A6B8F">
        <w:rPr>
          <w:rFonts w:asciiTheme="majorHAnsi" w:hAnsiTheme="majorHAnsi" w:cstheme="majorHAnsi"/>
        </w:rPr>
        <w:t>9</w:t>
      </w:r>
      <w:r w:rsidR="002C3381" w:rsidRPr="002A6B8F">
        <w:rPr>
          <w:rFonts w:asciiTheme="majorHAnsi" w:hAnsiTheme="majorHAnsi" w:cstheme="majorHAnsi"/>
        </w:rPr>
        <w:t xml:space="preserve"> roku</w:t>
      </w:r>
      <w:r w:rsidRPr="002A6B8F">
        <w:rPr>
          <w:rFonts w:asciiTheme="majorHAnsi" w:hAnsiTheme="majorHAnsi" w:cstheme="majorHAnsi"/>
        </w:rPr>
        <w:t>,</w:t>
      </w:r>
    </w:p>
    <w:p w14:paraId="65930C04" w14:textId="413DF76D" w:rsidR="002C3381" w:rsidRPr="002A6B8F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a</w:t>
      </w:r>
      <w:r w:rsidR="002C3381" w:rsidRPr="002A6B8F">
        <w:rPr>
          <w:rFonts w:asciiTheme="majorHAnsi" w:hAnsiTheme="majorHAnsi" w:cstheme="majorHAnsi"/>
        </w:rPr>
        <w:t xml:space="preserve">kceptujemy warunki płatności – 14 dni od dnia poprawnie złożonej faktury (zgodnie z </w:t>
      </w:r>
      <w:r w:rsidR="002C3381" w:rsidRPr="002A6B8F">
        <w:rPr>
          <w:rFonts w:asciiTheme="majorHAnsi" w:hAnsiTheme="majorHAnsi" w:cstheme="majorHAnsi"/>
          <w:b/>
        </w:rPr>
        <w:t>§</w:t>
      </w:r>
      <w:r w:rsidRPr="002A6B8F">
        <w:rPr>
          <w:rFonts w:asciiTheme="majorHAnsi" w:hAnsiTheme="majorHAnsi" w:cstheme="majorHAnsi"/>
          <w:b/>
        </w:rPr>
        <w:t xml:space="preserve"> </w:t>
      </w:r>
      <w:r w:rsidR="002C3381" w:rsidRPr="002A6B8F">
        <w:rPr>
          <w:rFonts w:asciiTheme="majorHAnsi" w:hAnsiTheme="majorHAnsi" w:cstheme="majorHAnsi"/>
          <w:b/>
        </w:rPr>
        <w:t>4</w:t>
      </w:r>
      <w:r w:rsidR="002C3381" w:rsidRPr="002A6B8F">
        <w:rPr>
          <w:rFonts w:asciiTheme="majorHAnsi" w:hAnsiTheme="majorHAnsi" w:cstheme="majorHAnsi"/>
        </w:rPr>
        <w:t xml:space="preserve"> umowy), przelewem na kont</w:t>
      </w:r>
      <w:r w:rsidRPr="002A6B8F">
        <w:rPr>
          <w:rFonts w:asciiTheme="majorHAnsi" w:hAnsiTheme="majorHAnsi" w:cstheme="majorHAnsi"/>
        </w:rPr>
        <w:t>o</w:t>
      </w:r>
      <w:r w:rsidR="002C3381" w:rsidRPr="002A6B8F">
        <w:rPr>
          <w:rFonts w:asciiTheme="majorHAnsi" w:hAnsiTheme="majorHAnsi" w:cstheme="majorHAnsi"/>
        </w:rPr>
        <w:t>......................................................................................</w:t>
      </w:r>
    </w:p>
    <w:p w14:paraId="329C7F13" w14:textId="2A408AAA" w:rsidR="002C3381" w:rsidRPr="002A6B8F" w:rsidRDefault="002C3381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 xml:space="preserve">zapoznaliśmy się ze specyfikacją istotnych warunków zamówienia i nie wnosimy do niej zastrzeżeń oraz uzyskaliśmy niezbędne informacje służące do przygotowania oferty oraz </w:t>
      </w:r>
      <w:r w:rsidRPr="002A6B8F">
        <w:rPr>
          <w:rFonts w:asciiTheme="majorHAnsi" w:hAnsiTheme="majorHAnsi" w:cstheme="majorHAnsi"/>
        </w:rPr>
        <w:lastRenderedPageBreak/>
        <w:t>właściwego wykonania zamówienia</w:t>
      </w:r>
      <w:r w:rsidR="00F20C84" w:rsidRPr="002A6B8F">
        <w:rPr>
          <w:rFonts w:asciiTheme="majorHAnsi" w:hAnsiTheme="majorHAnsi" w:cstheme="majorHAnsi"/>
        </w:rPr>
        <w:t>,</w:t>
      </w:r>
    </w:p>
    <w:p w14:paraId="38C3C75B" w14:textId="6F510338" w:rsidR="002C3381" w:rsidRPr="002A6B8F" w:rsidRDefault="00F20C84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a</w:t>
      </w:r>
      <w:r w:rsidR="002C3381" w:rsidRPr="002A6B8F">
        <w:rPr>
          <w:rFonts w:asciiTheme="majorHAnsi" w:hAnsiTheme="majorHAnsi" w:cstheme="majorHAnsi"/>
        </w:rPr>
        <w:t>kceptujemy warunki określone we wzorze umowy stanowiącym załącznik do SIWZ</w:t>
      </w:r>
      <w:r w:rsidRPr="002A6B8F">
        <w:rPr>
          <w:rFonts w:asciiTheme="majorHAnsi" w:hAnsiTheme="majorHAnsi" w:cstheme="majorHAnsi"/>
        </w:rPr>
        <w:t>,</w:t>
      </w:r>
    </w:p>
    <w:p w14:paraId="49C3C487" w14:textId="7E4B6C61" w:rsidR="002C3381" w:rsidRPr="002A6B8F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</w:rPr>
        <w:t>z</w:t>
      </w:r>
      <w:r w:rsidR="002C3381" w:rsidRPr="002A6B8F">
        <w:rPr>
          <w:rFonts w:asciiTheme="majorHAnsi" w:hAnsiTheme="majorHAnsi" w:cstheme="majorHAnsi"/>
        </w:rPr>
        <w:t>obowiązujemy się do realizacji przedmiotu zamówienia systematycznie w zależności od zgłaszanych potrzeb</w:t>
      </w:r>
      <w:r w:rsidRPr="002A6B8F">
        <w:rPr>
          <w:rFonts w:asciiTheme="majorHAnsi" w:hAnsiTheme="majorHAnsi" w:cstheme="majorHAnsi"/>
        </w:rPr>
        <w:t>,</w:t>
      </w:r>
    </w:p>
    <w:p w14:paraId="76573A0B" w14:textId="24B63F03" w:rsidR="002C3381" w:rsidRPr="002A6B8F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</w:rPr>
        <w:t>z</w:t>
      </w:r>
      <w:r w:rsidR="002C3381" w:rsidRPr="002A6B8F">
        <w:rPr>
          <w:rFonts w:asciiTheme="majorHAnsi" w:hAnsiTheme="majorHAnsi" w:cstheme="majorHAnsi"/>
        </w:rPr>
        <w:t>obowiązujemy się do każdej dostarczonej partii opału dołączyć wymagane dokumenty poświadczające spełnienie parametrów opałow</w:t>
      </w:r>
      <w:r w:rsidRPr="002A6B8F">
        <w:rPr>
          <w:rFonts w:asciiTheme="majorHAnsi" w:hAnsiTheme="majorHAnsi" w:cstheme="majorHAnsi"/>
        </w:rPr>
        <w:t>y</w:t>
      </w:r>
      <w:r w:rsidR="002C3381" w:rsidRPr="002A6B8F">
        <w:rPr>
          <w:rFonts w:asciiTheme="majorHAnsi" w:hAnsiTheme="majorHAnsi" w:cstheme="majorHAnsi"/>
        </w:rPr>
        <w:t>ch</w:t>
      </w:r>
      <w:r w:rsidRPr="002A6B8F">
        <w:rPr>
          <w:rFonts w:asciiTheme="majorHAnsi" w:hAnsiTheme="majorHAnsi" w:cstheme="majorHAnsi"/>
        </w:rPr>
        <w:t>,</w:t>
      </w:r>
    </w:p>
    <w:p w14:paraId="0B5AB162" w14:textId="152C49E1" w:rsidR="002C3381" w:rsidRPr="002A6B8F" w:rsidRDefault="00BD466A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u</w:t>
      </w:r>
      <w:r w:rsidR="002C3381" w:rsidRPr="002A6B8F">
        <w:rPr>
          <w:rFonts w:asciiTheme="majorHAnsi" w:hAnsiTheme="majorHAnsi" w:cstheme="majorHAnsi"/>
        </w:rPr>
        <w:t>ważam</w:t>
      </w:r>
      <w:r w:rsidRPr="002A6B8F">
        <w:rPr>
          <w:rFonts w:asciiTheme="majorHAnsi" w:hAnsiTheme="majorHAnsi" w:cstheme="majorHAnsi"/>
        </w:rPr>
        <w:t>y</w:t>
      </w:r>
      <w:r w:rsidR="002C3381" w:rsidRPr="002A6B8F">
        <w:rPr>
          <w:rFonts w:asciiTheme="majorHAnsi" w:hAnsiTheme="majorHAnsi" w:cstheme="majorHAnsi"/>
        </w:rPr>
        <w:t xml:space="preserve"> się za związanego niniejszą ofertą przez okres 30 dni od upływu terminu składania ofert;</w:t>
      </w:r>
    </w:p>
    <w:p w14:paraId="74122FDD" w14:textId="1278DFC8" w:rsidR="002C3381" w:rsidRPr="002A6B8F" w:rsidRDefault="00BD466A" w:rsidP="00BD466A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w</w:t>
      </w:r>
      <w:r w:rsidR="002C3381" w:rsidRPr="002A6B8F">
        <w:rPr>
          <w:rFonts w:asciiTheme="majorHAnsi" w:hAnsiTheme="majorHAnsi" w:cstheme="majorHAnsi"/>
        </w:rPr>
        <w:t xml:space="preserve"> przypadku wyboru oferty firma zobowiązuje się do</w:t>
      </w:r>
      <w:r w:rsidRPr="002A6B8F">
        <w:rPr>
          <w:rFonts w:asciiTheme="majorHAnsi" w:hAnsiTheme="majorHAnsi" w:cstheme="majorHAnsi"/>
        </w:rPr>
        <w:t xml:space="preserve"> p</w:t>
      </w:r>
      <w:r w:rsidR="002C3381" w:rsidRPr="002A6B8F">
        <w:rPr>
          <w:rFonts w:asciiTheme="majorHAnsi" w:hAnsiTheme="majorHAnsi" w:cstheme="majorHAnsi"/>
        </w:rPr>
        <w:t>odpisania umowy w terminie i miejscu wskazanym przez Zamawiającego,</w:t>
      </w:r>
    </w:p>
    <w:p w14:paraId="3F9DE710" w14:textId="5C8D7B42" w:rsidR="00BD466A" w:rsidRPr="002A6B8F" w:rsidRDefault="00BD466A" w:rsidP="00F4564B">
      <w:pPr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>wybór niniejszej oferty (</w:t>
      </w:r>
      <w:r w:rsidRPr="002A6B8F">
        <w:rPr>
          <w:rFonts w:asciiTheme="majorHAnsi" w:hAnsiTheme="majorHAnsi" w:cstheme="majorHAnsi"/>
          <w:b/>
          <w:i/>
          <w:sz w:val="22"/>
          <w:szCs w:val="22"/>
        </w:rPr>
        <w:t>*niewłaściwe skreślić</w:t>
      </w:r>
      <w:r w:rsidRPr="002A6B8F">
        <w:rPr>
          <w:rFonts w:asciiTheme="majorHAnsi" w:hAnsiTheme="majorHAnsi" w:cstheme="majorHAnsi"/>
          <w:sz w:val="22"/>
          <w:szCs w:val="22"/>
        </w:rPr>
        <w:t>): nie będzie prowadzić do powstania u Zamawiającego obowiązku podatkowego;* będzie prowadzić do powstania u Zamawiającego obowiązku podatkowego w następującym zakresie:*…………………………………………………………………………………………………………………………………………………………………………………………</w:t>
      </w:r>
    </w:p>
    <w:p w14:paraId="27B6202A" w14:textId="59ECEA78" w:rsidR="00BD466A" w:rsidRPr="002A6B8F" w:rsidRDefault="00BD466A" w:rsidP="00F03DD8">
      <w:pPr>
        <w:ind w:left="70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2A6B8F">
        <w:rPr>
          <w:rFonts w:asciiTheme="majorHAnsi" w:hAnsiTheme="majorHAnsi" w:cstheme="majorHAnsi"/>
          <w:i/>
          <w:sz w:val="22"/>
          <w:szCs w:val="22"/>
        </w:rPr>
        <w:t xml:space="preserve">       Wykonawca składając ofertę, zobowiązany jest poinformować Zamawiającego, czy wybór oferty będzie prowadzić do powstania u Zamawiającego obowiązku podatkowego zgodnie z przepisami o podatku od towarów i usług, wskazując nazwę  (rodzaj) usługi, której świadczenie będzie prowadzić do jego powstania oraz wskazując jej wartość  bez kwoty podatku. Brak wymaganych skreśleń w oświadczeniu wyżej oznacza, że złożona oferta nie będzie prowadzić do powstania u Zamawiającego obowiązku podatkowego.</w:t>
      </w:r>
    </w:p>
    <w:p w14:paraId="6316E81E" w14:textId="5DAF0D56" w:rsidR="00F95A0E" w:rsidRPr="002A6B8F" w:rsidRDefault="00F95A0E" w:rsidP="00F95A0E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>zamierzamy*/ nie zamierzamy* powierzyć podwykonawcom usług, objętych przedmiotem zamówienia;</w:t>
      </w:r>
    </w:p>
    <w:p w14:paraId="00D3B127" w14:textId="21F4EA9C" w:rsidR="00F95A0E" w:rsidRPr="002A6B8F" w:rsidRDefault="00F95A0E" w:rsidP="00F95A0E">
      <w:pPr>
        <w:tabs>
          <w:tab w:val="left" w:pos="426"/>
        </w:tabs>
        <w:ind w:left="426"/>
        <w:rPr>
          <w:rFonts w:asciiTheme="majorHAnsi" w:hAnsiTheme="majorHAnsi" w:cstheme="majorHAnsi"/>
          <w:i/>
          <w:sz w:val="20"/>
          <w:szCs w:val="22"/>
        </w:rPr>
      </w:pPr>
      <w:r w:rsidRPr="002A6B8F">
        <w:rPr>
          <w:rFonts w:asciiTheme="majorHAnsi" w:hAnsiTheme="majorHAnsi" w:cstheme="majorHAnsi"/>
          <w:i/>
          <w:sz w:val="20"/>
          <w:szCs w:val="22"/>
        </w:rPr>
        <w:t xml:space="preserve">             * niepotrzebne skreślić</w:t>
      </w:r>
    </w:p>
    <w:p w14:paraId="543FC802" w14:textId="10006A35" w:rsidR="00F95A0E" w:rsidRPr="002A6B8F" w:rsidRDefault="00F95A0E" w:rsidP="00F95A0E">
      <w:pPr>
        <w:tabs>
          <w:tab w:val="left" w:pos="426"/>
        </w:tabs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 xml:space="preserve">            zamierzamy powierzyć wymienionym poniżej podwykonawcom następujący zakres usług,</w:t>
      </w:r>
      <w:r w:rsidRPr="002A6B8F">
        <w:rPr>
          <w:rFonts w:asciiTheme="majorHAnsi" w:hAnsiTheme="majorHAnsi" w:cstheme="majorHAnsi"/>
          <w:sz w:val="22"/>
          <w:szCs w:val="22"/>
        </w:rPr>
        <w:br/>
        <w:t xml:space="preserve">     objętych przedmiotem zamówienia (wypełniają Wykonawcy, którzy deklarują taki zamiar):</w:t>
      </w:r>
    </w:p>
    <w:p w14:paraId="2DE8E054" w14:textId="77777777" w:rsidR="00F95A0E" w:rsidRPr="002A6B8F" w:rsidRDefault="00F95A0E" w:rsidP="00F95A0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964"/>
        <w:gridCol w:w="3795"/>
      </w:tblGrid>
      <w:tr w:rsidR="00F95A0E" w:rsidRPr="002A6B8F" w14:paraId="14A49B8E" w14:textId="77777777" w:rsidTr="00F95A0E">
        <w:trPr>
          <w:trHeight w:val="637"/>
        </w:trPr>
        <w:tc>
          <w:tcPr>
            <w:tcW w:w="851" w:type="dxa"/>
            <w:shd w:val="clear" w:color="auto" w:fill="auto"/>
            <w:vAlign w:val="center"/>
          </w:tcPr>
          <w:p w14:paraId="59F2AF29" w14:textId="77777777" w:rsidR="00F95A0E" w:rsidRPr="002A6B8F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369E05" w14:textId="77777777" w:rsidR="00F95A0E" w:rsidRPr="002A6B8F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5915C3" w14:textId="77777777" w:rsidR="00F95A0E" w:rsidRPr="002A6B8F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6B8F">
              <w:rPr>
                <w:rFonts w:asciiTheme="majorHAnsi" w:hAnsiTheme="majorHAnsi" w:cstheme="majorHAnsi"/>
                <w:b/>
                <w:sz w:val="20"/>
                <w:szCs w:val="20"/>
              </w:rPr>
              <w:t>Podwykonawca (firma)</w:t>
            </w:r>
          </w:p>
        </w:tc>
      </w:tr>
      <w:tr w:rsidR="00F95A0E" w:rsidRPr="002A6B8F" w14:paraId="05871CF1" w14:textId="77777777" w:rsidTr="00F95A0E">
        <w:trPr>
          <w:trHeight w:val="318"/>
        </w:trPr>
        <w:tc>
          <w:tcPr>
            <w:tcW w:w="851" w:type="dxa"/>
            <w:shd w:val="clear" w:color="auto" w:fill="auto"/>
          </w:tcPr>
          <w:p w14:paraId="09F05588" w14:textId="77777777" w:rsidR="00F95A0E" w:rsidRPr="002A6B8F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14:paraId="37F84E46" w14:textId="77777777" w:rsidR="00F95A0E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0DE5B2" w14:textId="29EB03AA" w:rsidR="00F608DE" w:rsidRPr="002A6B8F" w:rsidRDefault="00F608D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431CCB6" w14:textId="77777777" w:rsidR="00F95A0E" w:rsidRPr="002A6B8F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EBC288D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</w:p>
    <w:p w14:paraId="6D3EA212" w14:textId="604197C9" w:rsidR="00F95A0E" w:rsidRPr="002A6B8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                            o udzielenie zamówienia publicznego w niniejszym postępowaniu.*</w:t>
      </w:r>
    </w:p>
    <w:p w14:paraId="16DC70FC" w14:textId="50044FD3" w:rsidR="00F95A0E" w:rsidRPr="002A6B8F" w:rsidRDefault="00F95A0E" w:rsidP="00F95A0E">
      <w:pPr>
        <w:pStyle w:val="Akapitzlist"/>
        <w:jc w:val="both"/>
        <w:rPr>
          <w:rFonts w:asciiTheme="majorHAnsi" w:hAnsiTheme="majorHAnsi" w:cstheme="majorHAnsi"/>
          <w:i/>
          <w:iCs/>
        </w:rPr>
      </w:pPr>
      <w:r w:rsidRPr="002A6B8F">
        <w:rPr>
          <w:rFonts w:asciiTheme="majorHAnsi" w:hAnsiTheme="majorHAnsi" w:cstheme="majorHAnsi"/>
          <w:i/>
          <w:iCs/>
          <w:sz w:val="18"/>
          <w:szCs w:val="18"/>
        </w:rPr>
        <w:t xml:space="preserve"> 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F9F95C" w14:textId="08F76FAB" w:rsidR="00F95A0E" w:rsidRPr="002A6B8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 xml:space="preserve">   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 w załączniku nr 3a do specyfikacji istotnych warunków zamówienia, w celu związanym z niniejszym postępowaniem </w:t>
      </w:r>
      <w:r w:rsidR="002A6B8F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2A6B8F">
        <w:rPr>
          <w:rFonts w:asciiTheme="majorHAnsi" w:hAnsiTheme="majorHAnsi" w:cstheme="majorHAnsi"/>
          <w:sz w:val="22"/>
          <w:szCs w:val="22"/>
        </w:rPr>
        <w:t>o udzielenie zamówienia publicznego.</w:t>
      </w:r>
    </w:p>
    <w:p w14:paraId="236C865D" w14:textId="053AEB20" w:rsidR="002C3381" w:rsidRPr="002A6B8F" w:rsidRDefault="002C3381" w:rsidP="00F95A0E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5346EFEC" w14:textId="354891A8" w:rsidR="002C3381" w:rsidRPr="002A6B8F" w:rsidRDefault="002C3381" w:rsidP="002C3381">
      <w:pPr>
        <w:widowControl w:val="0"/>
        <w:shd w:val="clear" w:color="auto" w:fill="FFFFFF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 xml:space="preserve">  </w:t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</w:p>
    <w:p w14:paraId="636F1044" w14:textId="3967A36F" w:rsidR="002C3381" w:rsidRPr="002A6B8F" w:rsidRDefault="002C3381" w:rsidP="00F95A0E">
      <w:pPr>
        <w:pStyle w:val="Akapitzlist"/>
        <w:widowControl w:val="0"/>
        <w:numPr>
          <w:ilvl w:val="1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lastRenderedPageBreak/>
        <w:t>.........................................................................................</w:t>
      </w:r>
      <w:r w:rsidRPr="002A6B8F">
        <w:rPr>
          <w:rFonts w:asciiTheme="majorHAnsi" w:hAnsiTheme="majorHAnsi" w:cstheme="majorHAnsi"/>
        </w:rPr>
        <w:tab/>
      </w:r>
    </w:p>
    <w:p w14:paraId="36CFF13F" w14:textId="17565712" w:rsidR="002C3381" w:rsidRPr="002A6B8F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.........................................................................................</w:t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</w:p>
    <w:p w14:paraId="6266D0FB" w14:textId="6A8F8494" w:rsidR="002C3381" w:rsidRPr="002A6B8F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........................................................................................</w:t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</w:p>
    <w:p w14:paraId="1D6C17E2" w14:textId="4E688931" w:rsidR="002C3381" w:rsidRPr="002A6B8F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.........................................................................................</w:t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</w:p>
    <w:p w14:paraId="56DD05C1" w14:textId="40A1A81A" w:rsidR="002C3381" w:rsidRPr="002A6B8F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.........................................................................................</w:t>
      </w:r>
      <w:r w:rsidRPr="002A6B8F">
        <w:rPr>
          <w:rFonts w:asciiTheme="majorHAnsi" w:hAnsiTheme="majorHAnsi" w:cstheme="majorHAnsi"/>
        </w:rPr>
        <w:tab/>
      </w:r>
      <w:r w:rsidRPr="002A6B8F">
        <w:rPr>
          <w:rFonts w:asciiTheme="majorHAnsi" w:hAnsiTheme="majorHAnsi" w:cstheme="majorHAnsi"/>
        </w:rPr>
        <w:tab/>
      </w:r>
    </w:p>
    <w:p w14:paraId="5D7E8B61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</w:p>
    <w:p w14:paraId="5AB5E479" w14:textId="77777777" w:rsidR="002C3381" w:rsidRPr="002A6B8F" w:rsidRDefault="002C3381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14:paraId="0F0AE6CD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</w:p>
    <w:p w14:paraId="30450F14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</w:rPr>
      </w:pPr>
      <w:r w:rsidRPr="002A6B8F">
        <w:rPr>
          <w:rFonts w:asciiTheme="majorHAnsi" w:hAnsiTheme="majorHAnsi" w:cstheme="majorHAnsi"/>
        </w:rPr>
        <w:t>Nazwisko i imię :</w:t>
      </w:r>
      <w:r w:rsidRPr="002A6B8F">
        <w:rPr>
          <w:rFonts w:asciiTheme="majorHAnsi" w:hAnsiTheme="majorHAnsi" w:cstheme="majorHAnsi"/>
        </w:rPr>
        <w:tab/>
        <w:t>.............................................................................................</w:t>
      </w:r>
    </w:p>
    <w:p w14:paraId="64604C7A" w14:textId="77777777" w:rsidR="002C3381" w:rsidRPr="002A6B8F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 xml:space="preserve">Stanowisko : </w:t>
      </w:r>
      <w:r w:rsidRPr="002A6B8F">
        <w:rPr>
          <w:rFonts w:asciiTheme="majorHAnsi" w:hAnsiTheme="majorHAnsi" w:cstheme="majorHAnsi"/>
          <w:color w:val="000000"/>
        </w:rPr>
        <w:tab/>
        <w:t>.............................................................................................</w:t>
      </w:r>
    </w:p>
    <w:p w14:paraId="5D62D8D5" w14:textId="77777777" w:rsidR="002C3381" w:rsidRPr="002A6B8F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>Telefon: .................................................., Fax: .................................................</w:t>
      </w:r>
    </w:p>
    <w:p w14:paraId="34254E87" w14:textId="77777777" w:rsidR="002C3381" w:rsidRPr="002A6B8F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>Zakres:</w:t>
      </w:r>
    </w:p>
    <w:p w14:paraId="16426125" w14:textId="30492155" w:rsidR="002C3381" w:rsidRPr="002A6B8F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>do reprezentowania w postępowaniu</w:t>
      </w:r>
      <w:r w:rsidR="00F95A0E" w:rsidRPr="002A6B8F">
        <w:rPr>
          <w:rFonts w:asciiTheme="majorHAnsi" w:hAnsiTheme="majorHAnsi" w:cstheme="majorHAnsi"/>
          <w:color w:val="000000"/>
        </w:rPr>
        <w:t>*</w:t>
      </w:r>
    </w:p>
    <w:p w14:paraId="0B958297" w14:textId="00909153" w:rsidR="002C3381" w:rsidRPr="002A6B8F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>do reprezentowania w postępowaniu i zawarcia umowy</w:t>
      </w:r>
      <w:r w:rsidR="00F95A0E" w:rsidRPr="002A6B8F">
        <w:rPr>
          <w:rFonts w:asciiTheme="majorHAnsi" w:hAnsiTheme="majorHAnsi" w:cstheme="majorHAnsi"/>
          <w:color w:val="000000"/>
        </w:rPr>
        <w:t>*</w:t>
      </w:r>
    </w:p>
    <w:p w14:paraId="01BF8C89" w14:textId="6628E547" w:rsidR="002C3381" w:rsidRPr="002A6B8F" w:rsidRDefault="00F95A0E" w:rsidP="00F95A0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</w:rPr>
      </w:pPr>
      <w:r w:rsidRPr="002A6B8F">
        <w:rPr>
          <w:rFonts w:asciiTheme="majorHAnsi" w:hAnsiTheme="majorHAnsi" w:cstheme="majorHAnsi"/>
          <w:i/>
          <w:color w:val="000000"/>
        </w:rPr>
        <w:t>- *niepotrzebne skreślić</w:t>
      </w:r>
    </w:p>
    <w:p w14:paraId="6CCE01E3" w14:textId="77777777" w:rsidR="00BE16D2" w:rsidRPr="002A6B8F" w:rsidRDefault="00BE16D2" w:rsidP="00BE16D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 xml:space="preserve">Zastrzeżenie: </w:t>
      </w:r>
    </w:p>
    <w:p w14:paraId="362B5408" w14:textId="77777777" w:rsidR="00BE16D2" w:rsidRPr="002A6B8F" w:rsidRDefault="00BE16D2" w:rsidP="00BE16D2">
      <w:pPr>
        <w:ind w:left="284" w:firstLine="73"/>
        <w:jc w:val="both"/>
        <w:rPr>
          <w:rFonts w:asciiTheme="majorHAnsi" w:hAnsiTheme="majorHAnsi" w:cstheme="majorHAnsi"/>
          <w:sz w:val="22"/>
          <w:szCs w:val="22"/>
        </w:rPr>
      </w:pPr>
      <w:r w:rsidRPr="002A6B8F">
        <w:rPr>
          <w:rFonts w:asciiTheme="majorHAnsi" w:hAnsiTheme="majorHAnsi" w:cstheme="majorHAnsi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36888D51" w14:textId="77777777" w:rsidR="002C3381" w:rsidRPr="002A6B8F" w:rsidRDefault="002C3381" w:rsidP="00BE16D2">
      <w:pPr>
        <w:widowControl w:val="0"/>
        <w:suppressAutoHyphens w:val="0"/>
        <w:autoSpaceDE w:val="0"/>
        <w:autoSpaceDN w:val="0"/>
        <w:adjustRightInd w:val="0"/>
        <w:ind w:left="360" w:firstLine="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</w:rPr>
        <w:t>Oferta została złożona na  ................. ponumerowanych stronach.</w:t>
      </w:r>
    </w:p>
    <w:p w14:paraId="2FA22854" w14:textId="77777777" w:rsidR="002C3381" w:rsidRPr="002A6B8F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 xml:space="preserve">                         </w:t>
      </w:r>
    </w:p>
    <w:p w14:paraId="7AF1F86D" w14:textId="77777777" w:rsidR="002C3381" w:rsidRPr="002A6B8F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A6B8F">
        <w:rPr>
          <w:rFonts w:asciiTheme="majorHAnsi" w:hAnsiTheme="majorHAnsi" w:cstheme="majorHAnsi"/>
          <w:color w:val="000000"/>
        </w:rPr>
        <w:t xml:space="preserve">                  </w:t>
      </w:r>
    </w:p>
    <w:p w14:paraId="2FD46C9A" w14:textId="77777777" w:rsidR="002C3381" w:rsidRPr="002A6B8F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theme="majorHAnsi"/>
          <w:b/>
        </w:rPr>
      </w:pPr>
      <w:r w:rsidRPr="002A6B8F">
        <w:rPr>
          <w:rFonts w:asciiTheme="majorHAnsi" w:hAnsiTheme="majorHAnsi" w:cstheme="majorHAnsi"/>
          <w:b/>
        </w:rPr>
        <w:tab/>
        <w:t>PODPIS(Y):</w:t>
      </w:r>
    </w:p>
    <w:tbl>
      <w:tblPr>
        <w:tblW w:w="9527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39"/>
        <w:gridCol w:w="3736"/>
        <w:gridCol w:w="2927"/>
      </w:tblGrid>
      <w:tr w:rsidR="002C3381" w:rsidRPr="002A6B8F" w14:paraId="3B3BA7D6" w14:textId="77777777" w:rsidTr="00BE16D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7254B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34" w:firstLine="0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5D74" w14:textId="583CAE0F" w:rsidR="002C3381" w:rsidRPr="002A6B8F" w:rsidRDefault="00F608DE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2C3381" w:rsidRPr="002A6B8F">
              <w:rPr>
                <w:rFonts w:asciiTheme="majorHAnsi" w:hAnsiTheme="majorHAnsi" w:cstheme="majorHAnsi"/>
              </w:rPr>
              <w:t>Nazwa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C3381" w:rsidRPr="002A6B8F">
              <w:rPr>
                <w:rFonts w:asciiTheme="majorHAnsi" w:hAnsiTheme="majorHAnsi" w:cstheme="majorHAnsi"/>
              </w:rPr>
              <w:t>Wykonawcy</w:t>
            </w:r>
          </w:p>
          <w:p w14:paraId="1093EF41" w14:textId="26BD7610" w:rsidR="002C3381" w:rsidRPr="002A6B8F" w:rsidRDefault="00F608DE" w:rsidP="00F608DE">
            <w:pPr>
              <w:widowControl w:val="0"/>
              <w:shd w:val="clear" w:color="auto" w:fill="FFFFFF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bookmarkStart w:id="0" w:name="_GoBack"/>
            <w:bookmarkEnd w:id="0"/>
            <w:r w:rsidR="002C3381" w:rsidRPr="002A6B8F">
              <w:rPr>
                <w:rFonts w:asciiTheme="majorHAnsi" w:hAnsiTheme="majorHAnsi" w:cstheme="majorHAnsi"/>
              </w:rPr>
              <w:t>(Partnera)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E485D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Nazwisko i imię osoby (osób)</w:t>
            </w:r>
          </w:p>
          <w:p w14:paraId="543AD0A8" w14:textId="77777777" w:rsidR="002C3381" w:rsidRPr="002A6B8F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upoważnionej do podpisania</w:t>
            </w:r>
          </w:p>
          <w:p w14:paraId="6F6391B3" w14:textId="77777777" w:rsidR="002C3381" w:rsidRPr="002A6B8F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niniejszej oferty w imieniu</w:t>
            </w:r>
          </w:p>
          <w:p w14:paraId="59D9639B" w14:textId="77777777" w:rsidR="002C3381" w:rsidRPr="002A6B8F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Wykonawcy (Partnera)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1A96" w14:textId="77777777" w:rsidR="002C3381" w:rsidRPr="002A6B8F" w:rsidRDefault="002C3381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2A6B8F">
              <w:rPr>
                <w:rFonts w:asciiTheme="majorHAnsi" w:hAnsiTheme="majorHAnsi" w:cstheme="majorHAnsi"/>
              </w:rPr>
              <w:t>Podpis osoby (osób) upoważnionej do podpisania niniejszej oferty w imieniu Wykonawcy (Partnera)</w:t>
            </w:r>
          </w:p>
        </w:tc>
      </w:tr>
      <w:tr w:rsidR="002C3381" w:rsidRPr="002A6B8F" w14:paraId="5C698302" w14:textId="77777777" w:rsidTr="00BE16D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2912F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A8AD1D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670600E2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6C5CC5A6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3E17728E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2982A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26E45049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1FE8CFDF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ajorHAnsi" w:eastAsia="Lucida Sans Unicode" w:hAnsiTheme="majorHAnsi" w:cstheme="majorHAnsi"/>
                <w:kern w:val="2"/>
              </w:rPr>
            </w:pPr>
          </w:p>
          <w:p w14:paraId="417B5F33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26B" w14:textId="77777777" w:rsidR="002C3381" w:rsidRPr="002A6B8F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ajorHAnsi" w:eastAsia="Lucida Sans Unicode" w:hAnsiTheme="majorHAnsi" w:cstheme="majorHAnsi"/>
                <w:kern w:val="2"/>
              </w:rPr>
            </w:pPr>
          </w:p>
        </w:tc>
      </w:tr>
    </w:tbl>
    <w:p w14:paraId="56D3D026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16E51547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6D6E059A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30D9E9B8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32E80C97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0B37C10B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74F581B5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097DFE3C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418EF27A" w14:textId="77777777" w:rsidR="002C3381" w:rsidRPr="002A6B8F" w:rsidRDefault="002C3381" w:rsidP="002C3381">
      <w:pPr>
        <w:widowControl w:val="0"/>
        <w:shd w:val="clear" w:color="auto" w:fill="FFFFFF"/>
        <w:jc w:val="both"/>
        <w:rPr>
          <w:rFonts w:asciiTheme="majorHAnsi" w:hAnsiTheme="majorHAnsi" w:cstheme="majorHAnsi"/>
          <w:b/>
        </w:rPr>
      </w:pPr>
    </w:p>
    <w:p w14:paraId="2F757E69" w14:textId="77777777" w:rsidR="00AF1DA5" w:rsidRPr="002A6B8F" w:rsidRDefault="00AF1DA5" w:rsidP="00BE16D2">
      <w:pPr>
        <w:ind w:left="0" w:firstLine="0"/>
        <w:rPr>
          <w:rFonts w:asciiTheme="majorHAnsi" w:hAnsiTheme="majorHAnsi" w:cstheme="majorHAnsi"/>
        </w:rPr>
      </w:pPr>
    </w:p>
    <w:sectPr w:rsidR="00AF1DA5" w:rsidRPr="002A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0EBC" w14:textId="77777777" w:rsidR="00BD0F61" w:rsidRDefault="00BD0F61" w:rsidP="002C3381">
      <w:r>
        <w:separator/>
      </w:r>
    </w:p>
  </w:endnote>
  <w:endnote w:type="continuationSeparator" w:id="0">
    <w:p w14:paraId="5466B79E" w14:textId="77777777" w:rsidR="00BD0F61" w:rsidRDefault="00BD0F61" w:rsidP="002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C878" w14:textId="77777777" w:rsidR="00BD0F61" w:rsidRDefault="00BD0F61" w:rsidP="002C3381">
      <w:r>
        <w:separator/>
      </w:r>
    </w:p>
  </w:footnote>
  <w:footnote w:type="continuationSeparator" w:id="0">
    <w:p w14:paraId="0987C20B" w14:textId="77777777" w:rsidR="00BD0F61" w:rsidRDefault="00BD0F61" w:rsidP="002C3381">
      <w:r>
        <w:continuationSeparator/>
      </w:r>
    </w:p>
  </w:footnote>
  <w:footnote w:id="1">
    <w:p w14:paraId="77642E82" w14:textId="77777777" w:rsidR="002C3381" w:rsidRDefault="002C3381" w:rsidP="002C3381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6C10"/>
    <w:multiLevelType w:val="hybridMultilevel"/>
    <w:tmpl w:val="AFEA1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406F6A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C"/>
    <w:rsid w:val="00222DD3"/>
    <w:rsid w:val="002A6B8F"/>
    <w:rsid w:val="002C3381"/>
    <w:rsid w:val="0057024B"/>
    <w:rsid w:val="005C6192"/>
    <w:rsid w:val="00664DD0"/>
    <w:rsid w:val="007E34EC"/>
    <w:rsid w:val="0081515F"/>
    <w:rsid w:val="00AF1DA5"/>
    <w:rsid w:val="00BA6F29"/>
    <w:rsid w:val="00BD0F61"/>
    <w:rsid w:val="00BD466A"/>
    <w:rsid w:val="00BE16D2"/>
    <w:rsid w:val="00C74798"/>
    <w:rsid w:val="00DC70E1"/>
    <w:rsid w:val="00F03DD8"/>
    <w:rsid w:val="00F20C84"/>
    <w:rsid w:val="00F608DE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4338"/>
  <w15:chartTrackingRefBased/>
  <w15:docId w15:val="{6AF2DABA-6FE6-4AC3-ACC6-04CFFC1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381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3381"/>
    <w:pPr>
      <w:suppressAutoHyphens w:val="0"/>
      <w:spacing w:before="100" w:beforeAutospacing="1" w:after="100" w:afterAutospacing="1"/>
      <w:ind w:left="0" w:firstLine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C3381"/>
    <w:pPr>
      <w:widowControl w:val="0"/>
      <w:suppressLineNumbers/>
      <w:ind w:left="283" w:hanging="283"/>
    </w:pPr>
    <w:rPr>
      <w:rFonts w:eastAsia="Lucida Sans Unicode" w:cs="Tahoma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381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2C3381"/>
    <w:pPr>
      <w:ind w:left="720"/>
      <w:contextualSpacing/>
    </w:pPr>
  </w:style>
  <w:style w:type="paragraph" w:customStyle="1" w:styleId="Kasia">
    <w:name w:val="Kasia"/>
    <w:basedOn w:val="Normalny"/>
    <w:rsid w:val="002C3381"/>
    <w:pPr>
      <w:widowControl w:val="0"/>
      <w:tabs>
        <w:tab w:val="left" w:pos="284"/>
      </w:tabs>
      <w:ind w:left="0" w:firstLine="0"/>
      <w:jc w:val="both"/>
    </w:pPr>
    <w:rPr>
      <w:rFonts w:eastAsia="Lucida Sans Unicode" w:cs="Tahoma"/>
      <w:kern w:val="2"/>
    </w:rPr>
  </w:style>
  <w:style w:type="character" w:styleId="Odwoanieprzypisudolnego">
    <w:name w:val="footnote reference"/>
    <w:basedOn w:val="Domylnaczcionkaakapitu"/>
    <w:semiHidden/>
    <w:unhideWhenUsed/>
    <w:rsid w:val="002C33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C3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PrzetargiLAP</dc:creator>
  <cp:keywords/>
  <dc:description/>
  <cp:lastModifiedBy>PrzetargiLAP</cp:lastModifiedBy>
  <cp:revision>7</cp:revision>
  <dcterms:created xsi:type="dcterms:W3CDTF">2018-10-22T09:37:00Z</dcterms:created>
  <dcterms:modified xsi:type="dcterms:W3CDTF">2018-10-26T09:36:00Z</dcterms:modified>
</cp:coreProperties>
</file>