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F817BE">
        <w:rPr>
          <w:rFonts w:ascii="Times New Roman" w:hAnsi="Times New Roman" w:cs="Times New Roman"/>
          <w:sz w:val="26"/>
          <w:szCs w:val="26"/>
        </w:rPr>
        <w:t>2</w:t>
      </w:r>
      <w:r w:rsidR="004256CB">
        <w:rPr>
          <w:rFonts w:ascii="Times New Roman" w:hAnsi="Times New Roman" w:cs="Times New Roman"/>
          <w:sz w:val="26"/>
          <w:szCs w:val="26"/>
        </w:rPr>
        <w:t>5</w:t>
      </w:r>
      <w:r w:rsidR="00756425">
        <w:rPr>
          <w:rFonts w:ascii="Times New Roman" w:hAnsi="Times New Roman" w:cs="Times New Roman"/>
          <w:sz w:val="26"/>
          <w:szCs w:val="26"/>
        </w:rPr>
        <w:t>.0</w:t>
      </w:r>
      <w:r w:rsidR="00F817BE">
        <w:rPr>
          <w:rFonts w:ascii="Times New Roman" w:hAnsi="Times New Roman" w:cs="Times New Roman"/>
          <w:sz w:val="26"/>
          <w:szCs w:val="26"/>
        </w:rPr>
        <w:t>8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F817BE">
        <w:rPr>
          <w:rFonts w:ascii="Times New Roman" w:hAnsi="Times New Roman" w:cs="Times New Roman"/>
          <w:sz w:val="26"/>
          <w:szCs w:val="26"/>
        </w:rPr>
        <w:t>7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397C52">
        <w:rPr>
          <w:rFonts w:ascii="Times New Roman" w:hAnsi="Times New Roman" w:cs="Times New Roman"/>
          <w:sz w:val="26"/>
          <w:szCs w:val="26"/>
        </w:rPr>
        <w:t>559, poz. 583, poz. 100</w:t>
      </w:r>
      <w:r w:rsidR="004256CB">
        <w:rPr>
          <w:rFonts w:ascii="Times New Roman" w:hAnsi="Times New Roman" w:cs="Times New Roman"/>
          <w:sz w:val="26"/>
          <w:szCs w:val="26"/>
        </w:rPr>
        <w:t xml:space="preserve">5, </w:t>
      </w:r>
      <w:r w:rsidR="00F23105">
        <w:rPr>
          <w:rFonts w:ascii="Times New Roman" w:hAnsi="Times New Roman" w:cs="Times New Roman"/>
          <w:sz w:val="26"/>
          <w:szCs w:val="26"/>
        </w:rPr>
        <w:t>poz. 1</w:t>
      </w:r>
      <w:r w:rsidR="00397C52">
        <w:rPr>
          <w:rFonts w:ascii="Times New Roman" w:hAnsi="Times New Roman" w:cs="Times New Roman"/>
          <w:sz w:val="26"/>
          <w:szCs w:val="26"/>
        </w:rPr>
        <w:t>079</w:t>
      </w:r>
      <w:r w:rsidR="004256CB">
        <w:rPr>
          <w:rFonts w:ascii="Times New Roman" w:hAnsi="Times New Roman" w:cs="Times New Roman"/>
          <w:sz w:val="26"/>
          <w:szCs w:val="26"/>
        </w:rPr>
        <w:t xml:space="preserve"> i poz. 1561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6CB">
        <w:rPr>
          <w:rFonts w:ascii="Times New Roman" w:hAnsi="Times New Roman" w:cs="Times New Roman"/>
          <w:b/>
          <w:sz w:val="26"/>
          <w:szCs w:val="26"/>
        </w:rPr>
        <w:t>08 września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97C52">
        <w:rPr>
          <w:rFonts w:ascii="Times New Roman" w:hAnsi="Times New Roman" w:cs="Times New Roman"/>
          <w:b/>
          <w:sz w:val="26"/>
          <w:szCs w:val="26"/>
        </w:rPr>
        <w:t>2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 w:rsidR="004256CB">
        <w:rPr>
          <w:rFonts w:ascii="Times New Roman" w:hAnsi="Times New Roman" w:cs="Times New Roman"/>
          <w:b/>
          <w:sz w:val="26"/>
          <w:szCs w:val="26"/>
        </w:rPr>
        <w:t xml:space="preserve"> (czwartek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7BE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F23105">
        <w:rPr>
          <w:rFonts w:ascii="Times New Roman" w:hAnsi="Times New Roman" w:cs="Times New Roman"/>
          <w:b/>
          <w:sz w:val="26"/>
          <w:szCs w:val="26"/>
        </w:rPr>
        <w:t>X</w:t>
      </w:r>
      <w:r w:rsidR="00397C52">
        <w:rPr>
          <w:rFonts w:ascii="Times New Roman" w:hAnsi="Times New Roman" w:cs="Times New Roman"/>
          <w:b/>
          <w:sz w:val="26"/>
          <w:szCs w:val="26"/>
        </w:rPr>
        <w:t>X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 w:rsidR="003C3AE7">
        <w:rPr>
          <w:rFonts w:ascii="Times New Roman" w:hAnsi="Times New Roman" w:cs="Times New Roman"/>
          <w:b/>
          <w:sz w:val="26"/>
          <w:szCs w:val="26"/>
        </w:rPr>
        <w:t>I</w:t>
      </w:r>
      <w:r w:rsidR="00F817BE">
        <w:rPr>
          <w:rFonts w:ascii="Times New Roman" w:hAnsi="Times New Roman" w:cs="Times New Roman"/>
          <w:b/>
          <w:sz w:val="26"/>
          <w:szCs w:val="26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2AE" w:rsidRPr="004B49B7" w:rsidRDefault="000845E8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4D1F01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032AE" w:rsidRDefault="004E103B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Przyjęcie porządku obrad sesji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F817BE" w:rsidRDefault="00F817BE" w:rsidP="00F817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817BE">
        <w:rPr>
          <w:rFonts w:ascii="Times New Roman" w:hAnsi="Times New Roman" w:cs="Times New Roman"/>
          <w:sz w:val="26"/>
          <w:szCs w:val="26"/>
        </w:rPr>
        <w:t>Przyjęcie protokołu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17BE" w:rsidRDefault="00F817BE" w:rsidP="00F817B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F817B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817BE">
        <w:rPr>
          <w:rFonts w:ascii="Times New Roman" w:hAnsi="Times New Roman" w:cs="Times New Roman"/>
          <w:sz w:val="26"/>
          <w:szCs w:val="26"/>
        </w:rPr>
        <w:t>/2022 z XXXV sesji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817BE" w:rsidRDefault="00F817BE" w:rsidP="00F817B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36/2022 z XXXVI sesji,</w:t>
      </w:r>
    </w:p>
    <w:p w:rsidR="00F817BE" w:rsidRPr="00F817BE" w:rsidRDefault="00F817BE" w:rsidP="00F817B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37/2022 z XXXVII sesji.</w:t>
      </w:r>
    </w:p>
    <w:p w:rsidR="004E103B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Informacja Wójta Gminy Łubnice z działal</w:t>
      </w:r>
      <w:r w:rsidR="004D1F01">
        <w:rPr>
          <w:rFonts w:ascii="Times New Roman" w:hAnsi="Times New Roman" w:cs="Times New Roman"/>
          <w:sz w:val="26"/>
          <w:szCs w:val="26"/>
        </w:rPr>
        <w:t>ności w okresie między sesjami.</w:t>
      </w:r>
    </w:p>
    <w:p w:rsidR="00FA369A" w:rsidRDefault="00E46EE5" w:rsidP="00347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Interpelacje</w:t>
      </w:r>
      <w:r w:rsidR="00DD0EAE">
        <w:rPr>
          <w:rFonts w:ascii="Times New Roman" w:hAnsi="Times New Roman" w:cs="Times New Roman"/>
          <w:sz w:val="26"/>
          <w:szCs w:val="26"/>
        </w:rPr>
        <w:t xml:space="preserve"> i zapytania</w:t>
      </w:r>
      <w:r w:rsidR="00347D44">
        <w:rPr>
          <w:rFonts w:ascii="Times New Roman" w:hAnsi="Times New Roman" w:cs="Times New Roman"/>
          <w:sz w:val="26"/>
          <w:szCs w:val="26"/>
        </w:rPr>
        <w:t>.</w:t>
      </w:r>
    </w:p>
    <w:p w:rsidR="006A6137" w:rsidRDefault="00697491" w:rsidP="006A6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Podjęcie uchwał</w:t>
      </w:r>
      <w:r w:rsidR="008E0D6D" w:rsidRPr="0096417D">
        <w:rPr>
          <w:rFonts w:ascii="Times New Roman" w:hAnsi="Times New Roman" w:cs="Times New Roman"/>
          <w:sz w:val="26"/>
          <w:szCs w:val="26"/>
        </w:rPr>
        <w:t>:</w:t>
      </w:r>
    </w:p>
    <w:p w:rsidR="00856746" w:rsidRDefault="00397C52" w:rsidP="004256CB">
      <w:pPr>
        <w:spacing w:after="0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7C52">
        <w:rPr>
          <w:rFonts w:ascii="Times New Roman" w:hAnsi="Times New Roman" w:cs="Times New Roman"/>
          <w:sz w:val="26"/>
          <w:szCs w:val="26"/>
        </w:rPr>
        <w:t xml:space="preserve">- </w:t>
      </w:r>
      <w:r w:rsidR="004256CB" w:rsidRPr="004256CB">
        <w:rPr>
          <w:rFonts w:ascii="Times New Roman" w:hAnsi="Times New Roman" w:cs="Times New Roman"/>
          <w:bCs/>
          <w:sz w:val="26"/>
          <w:szCs w:val="26"/>
        </w:rPr>
        <w:t>w sprawie uchwalenia Regulaminu dostarczania wody i odprowadzania ścieków na terenie Gminy Łubnice</w:t>
      </w:r>
      <w:r w:rsidR="004256CB">
        <w:rPr>
          <w:rFonts w:ascii="Times New Roman" w:hAnsi="Times New Roman" w:cs="Times New Roman"/>
          <w:bCs/>
          <w:sz w:val="26"/>
          <w:szCs w:val="26"/>
        </w:rPr>
        <w:t>,</w:t>
      </w:r>
    </w:p>
    <w:p w:rsidR="004256CB" w:rsidRDefault="004256CB" w:rsidP="004256CB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56CB">
        <w:rPr>
          <w:rFonts w:ascii="Times New Roman" w:hAnsi="Times New Roman" w:cs="Times New Roman"/>
          <w:bCs/>
          <w:sz w:val="26"/>
          <w:szCs w:val="26"/>
        </w:rPr>
        <w:t>w sprawie określenia tygodniowego obowiązkowego wymiaru godzin zajęć pedagogów, pedagogów specjalnych, psychologów, logopedów, terapeutów pedagogicznych, doradców zawodowych oraz nauczycieli przedszkoli i innych placówek przedszkolnych pracujących z grupami obejmującymi dzieci 6 - letnie i dzieci młodsze, zatrudnionych w szkołach, dla których organem prowadzącym jest Gmina Łubnice</w:t>
      </w:r>
      <w:r w:rsidRPr="004256CB">
        <w:rPr>
          <w:rFonts w:ascii="Times New Roman" w:hAnsi="Times New Roman" w:cs="Times New Roman"/>
          <w:sz w:val="26"/>
          <w:szCs w:val="26"/>
        </w:rPr>
        <w:t>,</w:t>
      </w:r>
    </w:p>
    <w:p w:rsidR="004256CB" w:rsidRPr="001C2F8D" w:rsidRDefault="004256CB" w:rsidP="001C2F8D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2F8D" w:rsidRPr="001C2F8D">
        <w:rPr>
          <w:rFonts w:ascii="Times New Roman" w:hAnsi="Times New Roman" w:cs="Times New Roman"/>
          <w:sz w:val="26"/>
          <w:szCs w:val="26"/>
        </w:rPr>
        <w:t>w sprawie zezwolenia na sprzedaż nieruchomości stanowiącej własność Gminy Łubnice położonej w obrębie wsi Wójcin oznaczonej Nr działki 2509 o pow. 0,0743ha,</w:t>
      </w:r>
    </w:p>
    <w:p w:rsidR="004256CB" w:rsidRPr="004256CB" w:rsidRDefault="004256CB" w:rsidP="004256CB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1C2F8D">
        <w:rPr>
          <w:rFonts w:ascii="Times New Roman" w:hAnsi="Times New Roman" w:cs="Times New Roman"/>
          <w:sz w:val="26"/>
          <w:szCs w:val="26"/>
        </w:rPr>
        <w:t>- w sprawie zmiany budżetu</w:t>
      </w:r>
      <w:r w:rsidRPr="004256CB">
        <w:rPr>
          <w:rFonts w:ascii="Times New Roman" w:hAnsi="Times New Roman" w:cs="Times New Roman"/>
          <w:sz w:val="26"/>
          <w:szCs w:val="26"/>
        </w:rPr>
        <w:t xml:space="preserve"> gminy Łubnice na rok 2022,</w:t>
      </w:r>
      <w:bookmarkStart w:id="1" w:name="_GoBack"/>
      <w:bookmarkEnd w:id="1"/>
    </w:p>
    <w:p w:rsidR="004256CB" w:rsidRPr="004256CB" w:rsidRDefault="004256CB" w:rsidP="004256CB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4256CB">
        <w:rPr>
          <w:rFonts w:ascii="Times New Roman" w:hAnsi="Times New Roman" w:cs="Times New Roman"/>
          <w:sz w:val="26"/>
          <w:szCs w:val="26"/>
        </w:rPr>
        <w:t>- w sprawie zmiany Wieloletniej Prognozy Finansowej Gminy Łubnice na lata 2022-2031.</w:t>
      </w:r>
    </w:p>
    <w:p w:rsidR="001417DC" w:rsidRPr="00E60298" w:rsidRDefault="001417DC" w:rsidP="00E60298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772">
        <w:rPr>
          <w:rFonts w:ascii="Times New Roman" w:hAnsi="Times New Roman" w:cs="Times New Roman"/>
          <w:sz w:val="26"/>
          <w:szCs w:val="26"/>
        </w:rPr>
        <w:lastRenderedPageBreak/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34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8"/>
  </w:num>
  <w:num w:numId="13">
    <w:abstractNumId w:val="6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6"/>
  </w:num>
  <w:num w:numId="25">
    <w:abstractNumId w:val="36"/>
  </w:num>
  <w:num w:numId="26">
    <w:abstractNumId w:val="9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  <w:num w:numId="34">
    <w:abstractNumId w:val="1"/>
  </w:num>
  <w:num w:numId="35">
    <w:abstractNumId w:val="12"/>
  </w:num>
  <w:num w:numId="36">
    <w:abstractNumId w:val="31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2CAC"/>
    <w:rsid w:val="00082539"/>
    <w:rsid w:val="000845E8"/>
    <w:rsid w:val="000B0920"/>
    <w:rsid w:val="000B147E"/>
    <w:rsid w:val="000B1713"/>
    <w:rsid w:val="000C2BEE"/>
    <w:rsid w:val="000C5CB0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1C2F8D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5755"/>
    <w:rsid w:val="003750EA"/>
    <w:rsid w:val="00397C52"/>
    <w:rsid w:val="003A65A1"/>
    <w:rsid w:val="003B21DD"/>
    <w:rsid w:val="003C3AE7"/>
    <w:rsid w:val="003E25E8"/>
    <w:rsid w:val="00403A1B"/>
    <w:rsid w:val="00411B62"/>
    <w:rsid w:val="004256CB"/>
    <w:rsid w:val="00425B85"/>
    <w:rsid w:val="00460896"/>
    <w:rsid w:val="00467A56"/>
    <w:rsid w:val="004903F3"/>
    <w:rsid w:val="004938C1"/>
    <w:rsid w:val="0049458E"/>
    <w:rsid w:val="004A57E0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744D"/>
    <w:rsid w:val="005B46B4"/>
    <w:rsid w:val="005D335C"/>
    <w:rsid w:val="005F1F9A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4E1C"/>
    <w:rsid w:val="006A6137"/>
    <w:rsid w:val="006C1C7D"/>
    <w:rsid w:val="006C6C0D"/>
    <w:rsid w:val="006F3521"/>
    <w:rsid w:val="006F3754"/>
    <w:rsid w:val="00716AE5"/>
    <w:rsid w:val="00746457"/>
    <w:rsid w:val="00756425"/>
    <w:rsid w:val="0078537B"/>
    <w:rsid w:val="00791519"/>
    <w:rsid w:val="007A26C2"/>
    <w:rsid w:val="007B3DF2"/>
    <w:rsid w:val="00802234"/>
    <w:rsid w:val="00817DA3"/>
    <w:rsid w:val="008560FD"/>
    <w:rsid w:val="00856746"/>
    <w:rsid w:val="00871EBE"/>
    <w:rsid w:val="00875EBA"/>
    <w:rsid w:val="008B1C1D"/>
    <w:rsid w:val="008B1CC1"/>
    <w:rsid w:val="008E0D6D"/>
    <w:rsid w:val="008E3656"/>
    <w:rsid w:val="008F503B"/>
    <w:rsid w:val="00906134"/>
    <w:rsid w:val="00920DC5"/>
    <w:rsid w:val="00941B27"/>
    <w:rsid w:val="009518B8"/>
    <w:rsid w:val="0096417D"/>
    <w:rsid w:val="00987675"/>
    <w:rsid w:val="009C5417"/>
    <w:rsid w:val="009E70BC"/>
    <w:rsid w:val="009F0D79"/>
    <w:rsid w:val="00A17134"/>
    <w:rsid w:val="00A2249B"/>
    <w:rsid w:val="00A35A71"/>
    <w:rsid w:val="00A83BBD"/>
    <w:rsid w:val="00A90DA9"/>
    <w:rsid w:val="00A95A24"/>
    <w:rsid w:val="00AB17DE"/>
    <w:rsid w:val="00AB315A"/>
    <w:rsid w:val="00AB5848"/>
    <w:rsid w:val="00AD2C45"/>
    <w:rsid w:val="00AE3BE0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96901"/>
    <w:rsid w:val="00CC0AEA"/>
    <w:rsid w:val="00CC31D8"/>
    <w:rsid w:val="00CD53C3"/>
    <w:rsid w:val="00D27EC5"/>
    <w:rsid w:val="00D41344"/>
    <w:rsid w:val="00D60A82"/>
    <w:rsid w:val="00D61036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43BD"/>
    <w:rsid w:val="00F740AF"/>
    <w:rsid w:val="00F8049D"/>
    <w:rsid w:val="00F817BE"/>
    <w:rsid w:val="00FA369A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9EF0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14D7-F311-4996-9C9D-40009505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RadaG</cp:lastModifiedBy>
  <cp:revision>35</cp:revision>
  <cp:lastPrinted>2022-06-20T14:09:00Z</cp:lastPrinted>
  <dcterms:created xsi:type="dcterms:W3CDTF">2019-05-31T07:29:00Z</dcterms:created>
  <dcterms:modified xsi:type="dcterms:W3CDTF">2022-08-25T12:27:00Z</dcterms:modified>
</cp:coreProperties>
</file>