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065" w14:textId="77777777" w:rsidR="00AF1AB6" w:rsidRDefault="00AF1AB6" w:rsidP="00AF1AB6">
      <w:pPr>
        <w:spacing w:line="276" w:lineRule="exact"/>
        <w:ind w:right="135"/>
        <w:rPr>
          <w:b/>
          <w:spacing w:val="-2"/>
          <w:position w:val="8"/>
          <w:sz w:val="16"/>
        </w:rPr>
      </w:pPr>
    </w:p>
    <w:p w14:paraId="3226BA34" w14:textId="77777777" w:rsidR="00AF1AB6" w:rsidRDefault="00AF1AB6" w:rsidP="00AF1AB6">
      <w:pPr>
        <w:jc w:val="right"/>
      </w:pPr>
      <w:r>
        <w:t>Załącznik Nr 1 do Regulaminu</w:t>
      </w:r>
    </w:p>
    <w:p w14:paraId="5729C468" w14:textId="77777777" w:rsidR="00780D91" w:rsidRDefault="00780D91" w:rsidP="00AF1AB6">
      <w:pPr>
        <w:jc w:val="right"/>
      </w:pPr>
    </w:p>
    <w:p w14:paraId="12C22BDE" w14:textId="77777777" w:rsidR="00AF1AB6" w:rsidRPr="005E5763" w:rsidRDefault="00AF1AB6" w:rsidP="00AF1AB6">
      <w:pPr>
        <w:jc w:val="right"/>
      </w:pPr>
      <w:r>
        <w:t>……………………………….., dnia ……………………..</w:t>
      </w:r>
    </w:p>
    <w:p w14:paraId="2D80674C" w14:textId="77777777" w:rsidR="00780D91" w:rsidRDefault="00780D91" w:rsidP="00AF1AB6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E19A85C" w14:textId="78609D53" w:rsidR="00AF1AB6" w:rsidRPr="005E5763" w:rsidRDefault="00AF1AB6" w:rsidP="00AF1AB6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E5763">
        <w:rPr>
          <w:rFonts w:ascii="Times New Roman" w:hAnsi="Times New Roman"/>
          <w:b/>
          <w:bCs/>
          <w:sz w:val="24"/>
          <w:szCs w:val="24"/>
        </w:rPr>
        <w:t>Wójt Gminy Łubnice</w:t>
      </w:r>
    </w:p>
    <w:p w14:paraId="795C9A8C" w14:textId="77777777" w:rsidR="00AF1AB6" w:rsidRPr="005E5763" w:rsidRDefault="00AF1AB6" w:rsidP="00AF1AB6">
      <w:pPr>
        <w:jc w:val="right"/>
        <w:rPr>
          <w:rFonts w:ascii="Times New Roman" w:hAnsi="Times New Roman"/>
          <w:b/>
          <w:bCs/>
        </w:rPr>
      </w:pPr>
    </w:p>
    <w:p w14:paraId="70A1F7D9" w14:textId="77777777" w:rsidR="00AF1AB6" w:rsidRPr="005E5763" w:rsidRDefault="00AF1AB6" w:rsidP="00AF1AB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763">
        <w:rPr>
          <w:rFonts w:ascii="Times New Roman" w:hAnsi="Times New Roman"/>
          <w:b/>
          <w:bCs/>
          <w:sz w:val="24"/>
          <w:szCs w:val="24"/>
        </w:rPr>
        <w:t>WNIOSEK</w:t>
      </w:r>
    </w:p>
    <w:p w14:paraId="10AE3DF1" w14:textId="77777777" w:rsidR="00AF1AB6" w:rsidRPr="003C5265" w:rsidRDefault="00AF1AB6" w:rsidP="00AF1AB6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5E5763">
        <w:rPr>
          <w:rFonts w:ascii="Times New Roman" w:hAnsi="Times New Roman"/>
          <w:b/>
          <w:bCs/>
          <w:sz w:val="24"/>
          <w:szCs w:val="24"/>
        </w:rPr>
        <w:t xml:space="preserve">o dofinansowanie zadania z zakresu usuwania azbestu i wyrobów zawierający azbest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E5763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Pr="003C5265">
        <w:rPr>
          <w:rFonts w:ascii="Times New Roman" w:hAnsi="Times New Roman"/>
          <w:b/>
          <w:bCs/>
          <w:color w:val="000000"/>
        </w:rPr>
        <w:t>terenu Gminy Łubnice</w:t>
      </w:r>
    </w:p>
    <w:p w14:paraId="078AEEA4" w14:textId="77777777" w:rsidR="00AF1AB6" w:rsidRPr="003C5265" w:rsidRDefault="00AF1AB6" w:rsidP="00AF1AB6">
      <w:pPr>
        <w:pStyle w:val="Nagwek2"/>
        <w:keepNext w:val="0"/>
        <w:keepLines w:val="0"/>
        <w:widowControl w:val="0"/>
        <w:numPr>
          <w:ilvl w:val="0"/>
          <w:numId w:val="4"/>
        </w:numPr>
        <w:tabs>
          <w:tab w:val="left" w:pos="221"/>
        </w:tabs>
        <w:autoSpaceDE w:val="0"/>
        <w:autoSpaceDN w:val="0"/>
        <w:spacing w:before="0" w:after="0" w:line="360" w:lineRule="auto"/>
        <w:ind w:left="221" w:hanging="22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C5265">
        <w:rPr>
          <w:rFonts w:ascii="Times New Roman" w:hAnsi="Times New Roman"/>
          <w:b/>
          <w:bCs/>
          <w:color w:val="000000"/>
          <w:sz w:val="22"/>
          <w:szCs w:val="22"/>
        </w:rPr>
        <w:t>Dane</w:t>
      </w:r>
      <w:r w:rsidRPr="003C5265">
        <w:rPr>
          <w:rFonts w:ascii="Times New Roman" w:hAnsi="Times New Roman"/>
          <w:b/>
          <w:bCs/>
          <w:color w:val="000000"/>
          <w:spacing w:val="-5"/>
          <w:sz w:val="22"/>
          <w:szCs w:val="22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pacing w:val="-2"/>
          <w:sz w:val="22"/>
          <w:szCs w:val="22"/>
        </w:rPr>
        <w:t>wnioskodawcy:</w:t>
      </w:r>
    </w:p>
    <w:p w14:paraId="77F1C3DF" w14:textId="3207A90D" w:rsidR="00AF1AB6" w:rsidRPr="003C5265" w:rsidRDefault="00AF1AB6" w:rsidP="00780D91">
      <w:pPr>
        <w:tabs>
          <w:tab w:val="left" w:pos="708"/>
        </w:tabs>
        <w:spacing w:after="0" w:line="360" w:lineRule="auto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</w:rPr>
        <w:t xml:space="preserve">       </w:t>
      </w:r>
      <w:r w:rsidRPr="003C5265">
        <w:rPr>
          <w:rFonts w:ascii="Times New Roman" w:hAnsi="Times New Roman"/>
          <w:b/>
          <w:bCs/>
          <w:color w:val="000000"/>
        </w:rPr>
        <w:t>a)</w:t>
      </w:r>
      <w:r w:rsidRPr="003C5265">
        <w:rPr>
          <w:rFonts w:ascii="Times New Roman" w:hAnsi="Times New Roman"/>
          <w:color w:val="000000"/>
        </w:rPr>
        <w:t xml:space="preserve">  imię</w:t>
      </w:r>
      <w:r w:rsidRPr="003C5265">
        <w:rPr>
          <w:rFonts w:ascii="Times New Roman" w:hAnsi="Times New Roman"/>
          <w:color w:val="000000"/>
          <w:spacing w:val="55"/>
        </w:rPr>
        <w:t xml:space="preserve"> </w:t>
      </w:r>
      <w:r w:rsidRPr="003C5265">
        <w:rPr>
          <w:rFonts w:ascii="Times New Roman" w:hAnsi="Times New Roman"/>
          <w:color w:val="000000"/>
        </w:rPr>
        <w:t>i</w:t>
      </w:r>
      <w:r w:rsidRPr="003C5265">
        <w:rPr>
          <w:rFonts w:ascii="Times New Roman" w:hAnsi="Times New Roman"/>
          <w:color w:val="000000"/>
          <w:spacing w:val="56"/>
        </w:rPr>
        <w:t xml:space="preserve"> </w:t>
      </w:r>
      <w:r w:rsidRPr="003C5265">
        <w:rPr>
          <w:rFonts w:ascii="Times New Roman" w:hAnsi="Times New Roman"/>
          <w:color w:val="000000"/>
        </w:rPr>
        <w:t>nazwisko:</w:t>
      </w:r>
      <w:r w:rsidRPr="003C5265">
        <w:rPr>
          <w:rFonts w:ascii="Times New Roman" w:hAnsi="Times New Roman"/>
          <w:color w:val="000000"/>
          <w:spacing w:val="54"/>
        </w:rPr>
        <w:t xml:space="preserve"> </w:t>
      </w:r>
      <w:r w:rsidRPr="003C5265">
        <w:rPr>
          <w:rFonts w:ascii="Times New Roman" w:hAnsi="Times New Roman"/>
          <w:color w:val="000000"/>
          <w:spacing w:val="-2"/>
        </w:rPr>
        <w:t>…………………….……………………………………………………….......</w:t>
      </w:r>
    </w:p>
    <w:p w14:paraId="10F427FE" w14:textId="4512879A" w:rsidR="00AF1AB6" w:rsidRPr="003C5265" w:rsidRDefault="00AF1AB6" w:rsidP="00780D91">
      <w:pPr>
        <w:pStyle w:val="Akapitzlist"/>
        <w:widowControl w:val="0"/>
        <w:numPr>
          <w:ilvl w:val="0"/>
          <w:numId w:val="5"/>
        </w:numPr>
        <w:tabs>
          <w:tab w:val="left" w:pos="70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</w:rPr>
        <w:t>PESEL:</w:t>
      </w:r>
      <w:r w:rsidRPr="003C5265">
        <w:rPr>
          <w:rFonts w:ascii="Times New Roman" w:hAnsi="Times New Roman"/>
          <w:color w:val="000000"/>
          <w:spacing w:val="-6"/>
        </w:rPr>
        <w:t xml:space="preserve"> </w:t>
      </w:r>
      <w:r w:rsidRPr="003C5265">
        <w:rPr>
          <w:rFonts w:ascii="Times New Roman" w:hAnsi="Times New Roman"/>
          <w:color w:val="000000"/>
          <w:spacing w:val="-2"/>
        </w:rPr>
        <w:t>..………………………………………………………………………………………</w:t>
      </w:r>
      <w:r w:rsidR="00780D91">
        <w:rPr>
          <w:rFonts w:ascii="Times New Roman" w:hAnsi="Times New Roman"/>
          <w:color w:val="000000"/>
          <w:spacing w:val="-2"/>
        </w:rPr>
        <w:t>….</w:t>
      </w:r>
    </w:p>
    <w:p w14:paraId="01AEF6FF" w14:textId="514E7A57" w:rsidR="00AF1AB6" w:rsidRPr="003C5265" w:rsidRDefault="00AF1AB6" w:rsidP="00780D91">
      <w:pPr>
        <w:pStyle w:val="Akapitzlist"/>
        <w:widowControl w:val="0"/>
        <w:numPr>
          <w:ilvl w:val="0"/>
          <w:numId w:val="5"/>
        </w:numPr>
        <w:tabs>
          <w:tab w:val="left" w:pos="347"/>
        </w:tabs>
        <w:autoSpaceDE w:val="0"/>
        <w:autoSpaceDN w:val="0"/>
        <w:spacing w:after="0" w:line="360" w:lineRule="auto"/>
        <w:ind w:right="137"/>
        <w:contextualSpacing w:val="0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</w:rPr>
        <w:t>adres</w:t>
      </w:r>
      <w:r w:rsidRPr="003C5265">
        <w:rPr>
          <w:rFonts w:ascii="Times New Roman" w:hAnsi="Times New Roman"/>
          <w:color w:val="000000"/>
          <w:spacing w:val="34"/>
        </w:rPr>
        <w:t xml:space="preserve"> </w:t>
      </w:r>
      <w:r w:rsidRPr="003C5265">
        <w:rPr>
          <w:rFonts w:ascii="Times New Roman" w:hAnsi="Times New Roman"/>
          <w:color w:val="000000"/>
        </w:rPr>
        <w:t xml:space="preserve">zamieszkania: </w:t>
      </w:r>
      <w:r w:rsidRPr="003C5265">
        <w:rPr>
          <w:rFonts w:ascii="Times New Roman" w:hAnsi="Times New Roman"/>
          <w:color w:val="000000"/>
          <w:spacing w:val="-2"/>
        </w:rPr>
        <w:t>…………………………………………………………..………………….</w:t>
      </w:r>
    </w:p>
    <w:p w14:paraId="30463F33" w14:textId="7096F1ED" w:rsidR="00AF1AB6" w:rsidRPr="003C5265" w:rsidRDefault="00AF1AB6" w:rsidP="00780D91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86"/>
        <w:contextualSpacing w:val="0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  <w:spacing w:val="-2"/>
        </w:rPr>
        <w:t>telefon kontaktowy: ……………………………………………………………………………...</w:t>
      </w:r>
    </w:p>
    <w:p w14:paraId="11F3419A" w14:textId="06DB3E79" w:rsidR="00AF1AB6" w:rsidRPr="003C5265" w:rsidRDefault="00AF1AB6" w:rsidP="00AF1AB6">
      <w:pPr>
        <w:pStyle w:val="Akapitzlist"/>
        <w:widowControl w:val="0"/>
        <w:numPr>
          <w:ilvl w:val="0"/>
          <w:numId w:val="4"/>
        </w:numPr>
        <w:tabs>
          <w:tab w:val="left" w:pos="708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b/>
          <w:bCs/>
          <w:color w:val="000000"/>
        </w:rPr>
      </w:pPr>
      <w:r w:rsidRPr="003C5265">
        <w:rPr>
          <w:rFonts w:ascii="Times New Roman" w:hAnsi="Times New Roman"/>
          <w:b/>
          <w:bCs/>
          <w:color w:val="000000"/>
        </w:rPr>
        <w:t>Miejsce</w:t>
      </w:r>
      <w:r w:rsidRPr="003C5265">
        <w:rPr>
          <w:rFonts w:ascii="Times New Roman" w:hAnsi="Times New Roman"/>
          <w:b/>
          <w:bCs/>
          <w:color w:val="000000"/>
          <w:spacing w:val="-7"/>
        </w:rPr>
        <w:t xml:space="preserve"> </w:t>
      </w:r>
      <w:r w:rsidRPr="003C5265">
        <w:rPr>
          <w:rFonts w:ascii="Times New Roman" w:hAnsi="Times New Roman"/>
          <w:b/>
          <w:bCs/>
          <w:color w:val="000000"/>
        </w:rPr>
        <w:t>występowania</w:t>
      </w:r>
      <w:r w:rsidRPr="003C5265">
        <w:rPr>
          <w:rFonts w:ascii="Times New Roman" w:hAnsi="Times New Roman"/>
          <w:b/>
          <w:bCs/>
          <w:color w:val="000000"/>
          <w:spacing w:val="-6"/>
        </w:rPr>
        <w:t xml:space="preserve"> </w:t>
      </w:r>
      <w:r w:rsidRPr="003C5265">
        <w:rPr>
          <w:rFonts w:ascii="Times New Roman" w:hAnsi="Times New Roman"/>
          <w:b/>
          <w:bCs/>
          <w:color w:val="000000"/>
        </w:rPr>
        <w:t xml:space="preserve">wyrobów zawierających </w:t>
      </w:r>
      <w:r w:rsidRPr="003C5265">
        <w:rPr>
          <w:rFonts w:ascii="Times New Roman" w:hAnsi="Times New Roman"/>
          <w:b/>
          <w:bCs/>
          <w:color w:val="000000"/>
          <w:spacing w:val="-6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pacing w:val="-2"/>
        </w:rPr>
        <w:t>azbest:</w:t>
      </w:r>
    </w:p>
    <w:p w14:paraId="3C2872A8" w14:textId="77777777" w:rsidR="00AF1AB6" w:rsidRPr="003C5265" w:rsidRDefault="00AF1AB6" w:rsidP="00AF1AB6">
      <w:pPr>
        <w:pStyle w:val="Akapitzlist"/>
        <w:widowControl w:val="0"/>
        <w:numPr>
          <w:ilvl w:val="2"/>
          <w:numId w:val="4"/>
        </w:numPr>
        <w:tabs>
          <w:tab w:val="left" w:pos="359"/>
        </w:tabs>
        <w:autoSpaceDE w:val="0"/>
        <w:autoSpaceDN w:val="0"/>
        <w:spacing w:after="0" w:line="360" w:lineRule="auto"/>
        <w:ind w:left="359" w:right="155" w:hanging="359"/>
        <w:contextualSpacing w:val="0"/>
        <w:jc w:val="right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</w:rPr>
        <w:t>Adres nieruchomości:</w:t>
      </w:r>
      <w:r w:rsidRPr="003C5265">
        <w:rPr>
          <w:rFonts w:ascii="Times New Roman" w:hAnsi="Times New Roman"/>
          <w:color w:val="000000"/>
          <w:spacing w:val="-2"/>
        </w:rPr>
        <w:t xml:space="preserve"> ……………………………………………………………………………..</w:t>
      </w:r>
    </w:p>
    <w:p w14:paraId="76C37C55" w14:textId="77777777" w:rsidR="00AF1AB6" w:rsidRPr="003C5265" w:rsidRDefault="00AF1AB6" w:rsidP="00AF1AB6">
      <w:pPr>
        <w:pStyle w:val="Akapitzlist"/>
        <w:widowControl w:val="0"/>
        <w:numPr>
          <w:ilvl w:val="2"/>
          <w:numId w:val="4"/>
        </w:numPr>
        <w:tabs>
          <w:tab w:val="left" w:pos="359"/>
        </w:tabs>
        <w:autoSpaceDE w:val="0"/>
        <w:autoSpaceDN w:val="0"/>
        <w:spacing w:after="0" w:line="360" w:lineRule="auto"/>
        <w:ind w:left="359" w:right="168" w:hanging="359"/>
        <w:contextualSpacing w:val="0"/>
        <w:jc w:val="right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</w:rPr>
        <w:t>nr</w:t>
      </w:r>
      <w:r w:rsidRPr="003C5265">
        <w:rPr>
          <w:rFonts w:ascii="Times New Roman" w:hAnsi="Times New Roman"/>
          <w:color w:val="000000"/>
          <w:spacing w:val="-5"/>
        </w:rPr>
        <w:t xml:space="preserve"> </w:t>
      </w:r>
      <w:r w:rsidRPr="003C5265">
        <w:rPr>
          <w:rFonts w:ascii="Times New Roman" w:hAnsi="Times New Roman"/>
          <w:color w:val="000000"/>
        </w:rPr>
        <w:t>ewidencyjny</w:t>
      </w:r>
      <w:r w:rsidRPr="003C5265">
        <w:rPr>
          <w:rFonts w:ascii="Times New Roman" w:hAnsi="Times New Roman"/>
          <w:color w:val="000000"/>
          <w:spacing w:val="-6"/>
        </w:rPr>
        <w:t xml:space="preserve"> </w:t>
      </w:r>
      <w:r w:rsidRPr="003C5265">
        <w:rPr>
          <w:rFonts w:ascii="Times New Roman" w:hAnsi="Times New Roman"/>
          <w:color w:val="000000"/>
        </w:rPr>
        <w:t>działki:</w:t>
      </w:r>
      <w:r w:rsidRPr="003C5265">
        <w:rPr>
          <w:rFonts w:ascii="Times New Roman" w:hAnsi="Times New Roman"/>
          <w:color w:val="000000"/>
          <w:spacing w:val="-3"/>
        </w:rPr>
        <w:t xml:space="preserve"> </w:t>
      </w:r>
      <w:r w:rsidRPr="003C5265">
        <w:rPr>
          <w:rFonts w:ascii="Times New Roman" w:hAnsi="Times New Roman"/>
          <w:color w:val="000000"/>
        </w:rPr>
        <w:t>………………..………….</w:t>
      </w:r>
      <w:r w:rsidRPr="003C5265">
        <w:rPr>
          <w:rFonts w:ascii="Times New Roman" w:hAnsi="Times New Roman"/>
          <w:color w:val="000000"/>
          <w:spacing w:val="-3"/>
        </w:rPr>
        <w:t xml:space="preserve"> </w:t>
      </w:r>
      <w:r w:rsidRPr="003C5265">
        <w:rPr>
          <w:rFonts w:ascii="Times New Roman" w:hAnsi="Times New Roman"/>
          <w:color w:val="000000"/>
        </w:rPr>
        <w:t>obręb:</w:t>
      </w:r>
      <w:r w:rsidRPr="003C5265">
        <w:rPr>
          <w:rFonts w:ascii="Times New Roman" w:hAnsi="Times New Roman"/>
          <w:color w:val="000000"/>
          <w:spacing w:val="-3"/>
        </w:rPr>
        <w:t xml:space="preserve"> </w:t>
      </w:r>
      <w:r w:rsidRPr="003C5265">
        <w:rPr>
          <w:rFonts w:ascii="Times New Roman" w:hAnsi="Times New Roman"/>
          <w:color w:val="000000"/>
          <w:spacing w:val="-2"/>
        </w:rPr>
        <w:t>…….……………...............................</w:t>
      </w:r>
    </w:p>
    <w:p w14:paraId="4485B8E6" w14:textId="1919C86F" w:rsidR="00AF1AB6" w:rsidRPr="003C5265" w:rsidRDefault="00AF1AB6" w:rsidP="00AF1AB6">
      <w:pPr>
        <w:pStyle w:val="Nagwek2"/>
        <w:keepNext w:val="0"/>
        <w:keepLines w:val="0"/>
        <w:widowControl w:val="0"/>
        <w:numPr>
          <w:ilvl w:val="0"/>
          <w:numId w:val="9"/>
        </w:numPr>
        <w:tabs>
          <w:tab w:val="left" w:pos="166"/>
        </w:tabs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z w:val="22"/>
          <w:szCs w:val="22"/>
        </w:rPr>
        <w:t>Tytuł prawny do nieruchomości (własność, współwłasność, użytkownik wieczysty, inny jaki? ) :</w:t>
      </w:r>
      <w:r w:rsidRPr="003C5265">
        <w:rPr>
          <w:rFonts w:ascii="Times New Roman" w:hAnsi="Times New Roman"/>
          <w:color w:val="000000"/>
          <w:sz w:val="22"/>
          <w:szCs w:val="22"/>
        </w:rPr>
        <w:t xml:space="preserve"> ………………………………………………………………………………………………………….</w:t>
      </w:r>
    </w:p>
    <w:p w14:paraId="5913184F" w14:textId="01B96359" w:rsidR="00AF1AB6" w:rsidRPr="003C5265" w:rsidRDefault="00AF1AB6" w:rsidP="00AF1AB6">
      <w:pPr>
        <w:pStyle w:val="Nagwek2"/>
        <w:keepNext w:val="0"/>
        <w:keepLines w:val="0"/>
        <w:widowControl w:val="0"/>
        <w:numPr>
          <w:ilvl w:val="0"/>
          <w:numId w:val="9"/>
        </w:numPr>
        <w:tabs>
          <w:tab w:val="left" w:pos="166"/>
        </w:tabs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C5265">
        <w:rPr>
          <w:rFonts w:ascii="Times New Roman" w:hAnsi="Times New Roman"/>
          <w:b/>
          <w:bCs/>
          <w:color w:val="000000"/>
          <w:spacing w:val="-3"/>
          <w:sz w:val="22"/>
          <w:szCs w:val="22"/>
          <w:u w:val="single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Informacje</w:t>
      </w:r>
      <w:r w:rsidRPr="003C5265">
        <w:rPr>
          <w:rFonts w:ascii="Times New Roman" w:hAnsi="Times New Roman"/>
          <w:b/>
          <w:bCs/>
          <w:color w:val="000000"/>
          <w:spacing w:val="-3"/>
          <w:sz w:val="22"/>
          <w:szCs w:val="22"/>
          <w:u w:val="single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o</w:t>
      </w:r>
      <w:r w:rsidRPr="003C5265">
        <w:rPr>
          <w:rFonts w:ascii="Times New Roman" w:hAnsi="Times New Roman"/>
          <w:b/>
          <w:bCs/>
          <w:color w:val="000000"/>
          <w:spacing w:val="-6"/>
          <w:sz w:val="22"/>
          <w:szCs w:val="22"/>
          <w:u w:val="single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wyrobach</w:t>
      </w:r>
      <w:r w:rsidRPr="003C5265">
        <w:rPr>
          <w:rFonts w:ascii="Times New Roman" w:hAnsi="Times New Roman"/>
          <w:b/>
          <w:bCs/>
          <w:color w:val="000000"/>
          <w:spacing w:val="-6"/>
          <w:sz w:val="22"/>
          <w:szCs w:val="22"/>
          <w:u w:val="single"/>
        </w:rPr>
        <w:t xml:space="preserve"> </w:t>
      </w:r>
      <w:r w:rsidRPr="003C526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zawierających</w:t>
      </w:r>
      <w:r w:rsidRPr="003C5265">
        <w:rPr>
          <w:rFonts w:ascii="Times New Roman" w:hAnsi="Times New Roman"/>
          <w:b/>
          <w:bCs/>
          <w:color w:val="000000"/>
          <w:spacing w:val="-2"/>
          <w:sz w:val="22"/>
          <w:szCs w:val="22"/>
          <w:u w:val="single"/>
        </w:rPr>
        <w:t xml:space="preserve"> azbest  (właściwe zaznaczyć):</w:t>
      </w:r>
    </w:p>
    <w:p w14:paraId="4C9876D9" w14:textId="66137255" w:rsidR="00AF1AB6" w:rsidRPr="00780D91" w:rsidRDefault="00AF1AB6" w:rsidP="00780D91">
      <w:pPr>
        <w:pStyle w:val="Akapitzlist"/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</w:rPr>
      </w:pPr>
      <w:r w:rsidRPr="00780D91">
        <w:rPr>
          <w:rFonts w:ascii="Times New Roman" w:hAnsi="Times New Roman"/>
          <w:b/>
          <w:bCs/>
          <w:color w:val="000000"/>
        </w:rPr>
        <w:t>Rodzaj</w:t>
      </w:r>
      <w:r w:rsidRPr="00780D9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wyrobów</w:t>
      </w:r>
      <w:r w:rsidRPr="00780D91"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 w:rsidRPr="00780D91">
        <w:rPr>
          <w:rFonts w:ascii="Times New Roman" w:hAnsi="Times New Roman"/>
          <w:b/>
          <w:bCs/>
          <w:color w:val="000000"/>
          <w:spacing w:val="-2"/>
        </w:rPr>
        <w:t>azbestowych:</w:t>
      </w:r>
    </w:p>
    <w:p w14:paraId="10144F1B" w14:textId="736BAC36" w:rsidR="00AF1AB6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after="0" w:line="360" w:lineRule="auto"/>
        <w:rPr>
          <w:rFonts w:ascii="Times New Roman" w:hAnsi="Times New Roman"/>
          <w:i/>
          <w:color w:val="000000"/>
          <w:position w:val="6"/>
        </w:rPr>
      </w:pPr>
      <w:r>
        <w:t xml:space="preserve">                   </w:t>
      </w:r>
      <w:r w:rsidR="002108C0">
        <w:sym w:font="Wingdings" w:char="F071"/>
      </w:r>
      <w:r w:rsidR="002108C0">
        <w:t xml:space="preserve"> </w:t>
      </w:r>
      <w:r w:rsidR="00AF1AB6" w:rsidRPr="00780D91">
        <w:rPr>
          <w:rFonts w:ascii="Times New Roman" w:hAnsi="Times New Roman"/>
          <w:color w:val="000000"/>
        </w:rPr>
        <w:t>płyty</w:t>
      </w:r>
      <w:r w:rsidR="00AF1AB6" w:rsidRPr="00780D91">
        <w:rPr>
          <w:rFonts w:ascii="Times New Roman" w:hAnsi="Times New Roman"/>
          <w:color w:val="000000"/>
          <w:spacing w:val="-11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azbestowo</w:t>
      </w:r>
      <w:r w:rsidR="00AF1AB6" w:rsidRPr="00780D91">
        <w:rPr>
          <w:rFonts w:ascii="Times New Roman" w:hAnsi="Times New Roman"/>
          <w:color w:val="000000"/>
          <w:spacing w:val="-4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–</w:t>
      </w:r>
      <w:r w:rsidR="00AF1AB6" w:rsidRPr="00780D91">
        <w:rPr>
          <w:rFonts w:ascii="Times New Roman" w:hAnsi="Times New Roman"/>
          <w:color w:val="000000"/>
          <w:spacing w:val="-5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cementowe</w:t>
      </w:r>
      <w:r w:rsidR="00AF1AB6" w:rsidRPr="00780D91">
        <w:rPr>
          <w:rFonts w:ascii="Times New Roman" w:hAnsi="Times New Roman"/>
          <w:color w:val="000000"/>
          <w:spacing w:val="-5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faliste</w:t>
      </w:r>
      <w:r w:rsidR="00AF1AB6" w:rsidRPr="00780D91">
        <w:rPr>
          <w:rFonts w:ascii="Times New Roman" w:hAnsi="Times New Roman"/>
          <w:color w:val="000000"/>
          <w:spacing w:val="-6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(eternit)</w:t>
      </w:r>
      <w:r w:rsidR="00AF1AB6" w:rsidRPr="00780D91">
        <w:rPr>
          <w:rFonts w:ascii="Times New Roman" w:hAnsi="Times New Roman"/>
          <w:color w:val="000000"/>
          <w:spacing w:val="-25"/>
        </w:rPr>
        <w:t xml:space="preserve"> </w:t>
      </w:r>
    </w:p>
    <w:p w14:paraId="762B8457" w14:textId="15372F11" w:rsidR="00AF1AB6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after="0" w:line="360" w:lineRule="auto"/>
        <w:rPr>
          <w:rFonts w:ascii="Times New Roman" w:hAnsi="Times New Roman"/>
          <w:i/>
          <w:color w:val="000000"/>
          <w:position w:val="6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2108C0">
        <w:rPr>
          <w:rFonts w:ascii="Times New Roman" w:hAnsi="Times New Roman"/>
          <w:color w:val="000000"/>
        </w:rPr>
        <w:sym w:font="Wingdings" w:char="F071"/>
      </w:r>
      <w:r w:rsidR="002108C0">
        <w:rPr>
          <w:rFonts w:ascii="Times New Roman" w:hAnsi="Times New Roman"/>
          <w:color w:val="00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płyty</w:t>
      </w:r>
      <w:r w:rsidR="00AF1AB6" w:rsidRPr="00780D91">
        <w:rPr>
          <w:rFonts w:ascii="Times New Roman" w:hAnsi="Times New Roman"/>
          <w:color w:val="000000"/>
          <w:spacing w:val="-9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azbestowo</w:t>
      </w:r>
      <w:r w:rsidR="00AF1AB6" w:rsidRPr="00780D91">
        <w:rPr>
          <w:rFonts w:ascii="Times New Roman" w:hAnsi="Times New Roman"/>
          <w:color w:val="000000"/>
          <w:spacing w:val="-6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cementowe</w:t>
      </w:r>
      <w:r w:rsidR="00AF1AB6" w:rsidRPr="00780D91">
        <w:rPr>
          <w:rFonts w:ascii="Times New Roman" w:hAnsi="Times New Roman"/>
          <w:color w:val="000000"/>
          <w:spacing w:val="-5"/>
        </w:rPr>
        <w:t xml:space="preserve"> </w:t>
      </w:r>
      <w:r w:rsidR="00AF1AB6" w:rsidRPr="00780D91">
        <w:rPr>
          <w:rFonts w:ascii="Times New Roman" w:hAnsi="Times New Roman"/>
          <w:color w:val="000000"/>
          <w:spacing w:val="-2"/>
        </w:rPr>
        <w:t>płaskie</w:t>
      </w:r>
    </w:p>
    <w:p w14:paraId="7E80ED05" w14:textId="37021607" w:rsidR="00AF1AB6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after="0" w:line="360" w:lineRule="auto"/>
        <w:rPr>
          <w:rFonts w:ascii="Times New Roman" w:hAnsi="Times New Roman"/>
          <w:i/>
          <w:color w:val="000000"/>
          <w:position w:val="6"/>
        </w:rPr>
      </w:pPr>
      <w:r>
        <w:rPr>
          <w:rFonts w:ascii="Times New Roman" w:hAnsi="Times New Roman"/>
          <w:color w:val="000000"/>
          <w:spacing w:val="-2"/>
        </w:rPr>
        <w:t xml:space="preserve">                  </w:t>
      </w:r>
      <w:r w:rsidR="002108C0">
        <w:rPr>
          <w:rFonts w:ascii="Times New Roman" w:hAnsi="Times New Roman"/>
          <w:color w:val="000000"/>
          <w:spacing w:val="-2"/>
        </w:rPr>
        <w:sym w:font="Wingdings" w:char="F071"/>
      </w:r>
      <w:r w:rsidR="002108C0">
        <w:rPr>
          <w:rFonts w:ascii="Times New Roman" w:hAnsi="Times New Roman"/>
          <w:color w:val="000000"/>
          <w:spacing w:val="-2"/>
        </w:rPr>
        <w:t xml:space="preserve"> </w:t>
      </w:r>
      <w:r w:rsidR="00AF1AB6" w:rsidRPr="00780D91">
        <w:rPr>
          <w:rFonts w:ascii="Times New Roman" w:hAnsi="Times New Roman"/>
          <w:color w:val="000000"/>
          <w:spacing w:val="-2"/>
        </w:rPr>
        <w:t>inne (podać jakie):………………………………………………………………………….</w:t>
      </w:r>
    </w:p>
    <w:p w14:paraId="3311DCEB" w14:textId="206BE943" w:rsidR="00AF1AB6" w:rsidRPr="00780D91" w:rsidRDefault="00AF1AB6" w:rsidP="00780D91">
      <w:pPr>
        <w:pStyle w:val="Akapitzlist"/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</w:rPr>
      </w:pPr>
      <w:r w:rsidRPr="00780D91">
        <w:rPr>
          <w:rFonts w:ascii="Times New Roman" w:hAnsi="Times New Roman"/>
          <w:b/>
          <w:bCs/>
          <w:color w:val="000000"/>
        </w:rPr>
        <w:t>Rodzaj</w:t>
      </w:r>
      <w:r w:rsidRPr="00780D9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budynku,</w:t>
      </w:r>
      <w:r w:rsidRPr="00780D9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na</w:t>
      </w:r>
      <w:r w:rsidRPr="00780D9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którym</w:t>
      </w:r>
      <w:r w:rsidRPr="00780D91"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znajdują</w:t>
      </w:r>
      <w:r w:rsidRPr="00780D91"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się</w:t>
      </w:r>
      <w:r w:rsidRPr="00780D91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780D91">
        <w:rPr>
          <w:rFonts w:ascii="Times New Roman" w:hAnsi="Times New Roman"/>
          <w:b/>
          <w:bCs/>
          <w:color w:val="000000"/>
        </w:rPr>
        <w:t>wyroby</w:t>
      </w:r>
      <w:r w:rsidRPr="00780D91"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 w:rsidRPr="00780D91">
        <w:rPr>
          <w:rFonts w:ascii="Times New Roman" w:hAnsi="Times New Roman"/>
          <w:b/>
          <w:bCs/>
          <w:color w:val="000000"/>
          <w:spacing w:val="-2"/>
        </w:rPr>
        <w:t>azbestowe (właściwe zaznaczyć):</w:t>
      </w:r>
    </w:p>
    <w:p w14:paraId="4F54DFD6" w14:textId="27FFDE8B" w:rsidR="00AF1AB6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after="0" w:line="360" w:lineRule="auto"/>
        <w:rPr>
          <w:rFonts w:ascii="Times New Roman" w:hAnsi="Times New Roman"/>
          <w:i/>
          <w:color w:val="000000"/>
          <w:position w:val="6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2108C0">
        <w:rPr>
          <w:rFonts w:ascii="Times New Roman" w:hAnsi="Times New Roman"/>
          <w:color w:val="000000"/>
        </w:rPr>
        <w:sym w:font="Wingdings" w:char="F071"/>
      </w:r>
      <w:r w:rsidR="002108C0">
        <w:rPr>
          <w:rFonts w:ascii="Times New Roman" w:hAnsi="Times New Roman"/>
          <w:color w:val="00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budynek</w:t>
      </w:r>
      <w:r w:rsidR="00AF1AB6" w:rsidRPr="00780D91">
        <w:rPr>
          <w:rFonts w:ascii="Times New Roman" w:hAnsi="Times New Roman"/>
          <w:color w:val="000000"/>
          <w:spacing w:val="-6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gospodarczy</w:t>
      </w:r>
      <w:r w:rsidR="00AF1AB6" w:rsidRPr="00780D91">
        <w:rPr>
          <w:rFonts w:ascii="Times New Roman" w:hAnsi="Times New Roman"/>
          <w:color w:val="000000"/>
          <w:spacing w:val="-5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(np.:</w:t>
      </w:r>
      <w:r w:rsidR="00AF1AB6" w:rsidRPr="00780D91">
        <w:rPr>
          <w:rFonts w:ascii="Times New Roman" w:hAnsi="Times New Roman"/>
          <w:color w:val="000000"/>
          <w:spacing w:val="-4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garaż,</w:t>
      </w:r>
      <w:r w:rsidR="00AF1AB6" w:rsidRPr="00780D91">
        <w:rPr>
          <w:rFonts w:ascii="Times New Roman" w:hAnsi="Times New Roman"/>
          <w:color w:val="000000"/>
          <w:spacing w:val="-2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obora)</w:t>
      </w:r>
      <w:r w:rsidR="00AF1AB6" w:rsidRPr="00780D91">
        <w:rPr>
          <w:rFonts w:ascii="Times New Roman" w:hAnsi="Times New Roman"/>
          <w:color w:val="000000"/>
          <w:spacing w:val="-26"/>
        </w:rPr>
        <w:t xml:space="preserve"> </w:t>
      </w:r>
    </w:p>
    <w:p w14:paraId="061C04FD" w14:textId="3948010F" w:rsidR="00AF1AB6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after="0" w:line="360" w:lineRule="auto"/>
        <w:rPr>
          <w:rFonts w:ascii="Times New Roman" w:hAnsi="Times New Roman"/>
          <w:i/>
          <w:color w:val="000000"/>
          <w:position w:val="6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2108C0">
        <w:rPr>
          <w:rFonts w:ascii="Times New Roman" w:hAnsi="Times New Roman"/>
          <w:color w:val="000000"/>
        </w:rPr>
        <w:sym w:font="Wingdings" w:char="F071"/>
      </w:r>
      <w:r w:rsidR="002108C0">
        <w:rPr>
          <w:rFonts w:ascii="Times New Roman" w:hAnsi="Times New Roman"/>
          <w:color w:val="00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budynek</w:t>
      </w:r>
      <w:r w:rsidR="00AF1AB6" w:rsidRPr="00780D91">
        <w:rPr>
          <w:rFonts w:ascii="Times New Roman" w:hAnsi="Times New Roman"/>
          <w:color w:val="000000"/>
          <w:spacing w:val="-3"/>
        </w:rPr>
        <w:t xml:space="preserve"> </w:t>
      </w:r>
      <w:r w:rsidR="00AF1AB6" w:rsidRPr="00780D91">
        <w:rPr>
          <w:rFonts w:ascii="Times New Roman" w:hAnsi="Times New Roman"/>
          <w:color w:val="000000"/>
          <w:spacing w:val="-2"/>
        </w:rPr>
        <w:t>mieszkalny,</w:t>
      </w:r>
      <w:r w:rsidR="00AF1AB6" w:rsidRPr="00780D91">
        <w:rPr>
          <w:rFonts w:ascii="Times New Roman" w:hAnsi="Times New Roman"/>
          <w:i/>
          <w:color w:val="000000"/>
          <w:position w:val="6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budynek</w:t>
      </w:r>
      <w:r w:rsidR="00AF1AB6" w:rsidRPr="00780D91">
        <w:rPr>
          <w:rFonts w:ascii="Times New Roman" w:hAnsi="Times New Roman"/>
          <w:color w:val="000000"/>
          <w:spacing w:val="-4"/>
        </w:rPr>
        <w:t xml:space="preserve"> </w:t>
      </w:r>
      <w:proofErr w:type="spellStart"/>
      <w:r w:rsidR="00AF1AB6" w:rsidRPr="00780D91">
        <w:rPr>
          <w:rFonts w:ascii="Times New Roman" w:hAnsi="Times New Roman"/>
          <w:color w:val="000000"/>
        </w:rPr>
        <w:t>mieszkalno</w:t>
      </w:r>
      <w:proofErr w:type="spellEnd"/>
      <w:r w:rsidR="00AF1AB6" w:rsidRPr="00780D91">
        <w:rPr>
          <w:rFonts w:ascii="Times New Roman" w:hAnsi="Times New Roman"/>
          <w:color w:val="000000"/>
          <w:spacing w:val="-3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–</w:t>
      </w:r>
      <w:r w:rsidR="00AF1AB6" w:rsidRPr="00780D91">
        <w:rPr>
          <w:rFonts w:ascii="Times New Roman" w:hAnsi="Times New Roman"/>
          <w:color w:val="000000"/>
          <w:spacing w:val="-3"/>
        </w:rPr>
        <w:t xml:space="preserve"> </w:t>
      </w:r>
      <w:r w:rsidR="00AF1AB6" w:rsidRPr="00780D91">
        <w:rPr>
          <w:rFonts w:ascii="Times New Roman" w:hAnsi="Times New Roman"/>
          <w:color w:val="000000"/>
          <w:spacing w:val="-2"/>
        </w:rPr>
        <w:t>gospodarczy</w:t>
      </w:r>
    </w:p>
    <w:p w14:paraId="7BF81521" w14:textId="2DD4989D" w:rsidR="00AF1AB6" w:rsidRDefault="00780D91" w:rsidP="00780D91">
      <w:pPr>
        <w:widowControl w:val="0"/>
        <w:tabs>
          <w:tab w:val="left" w:pos="1441"/>
        </w:tabs>
        <w:autoSpaceDE w:val="0"/>
        <w:autoSpaceDN w:val="0"/>
        <w:spacing w:before="35" w:after="0" w:line="240" w:lineRule="auto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                </w:t>
      </w:r>
      <w:r w:rsidR="002108C0">
        <w:rPr>
          <w:rFonts w:ascii="Times New Roman" w:hAnsi="Times New Roman"/>
          <w:color w:val="000000"/>
          <w:spacing w:val="-2"/>
        </w:rPr>
        <w:sym w:font="Wingdings" w:char="F071"/>
      </w:r>
      <w:r w:rsidR="002108C0">
        <w:rPr>
          <w:rFonts w:ascii="Times New Roman" w:hAnsi="Times New Roman"/>
          <w:color w:val="000000"/>
          <w:spacing w:val="-2"/>
        </w:rPr>
        <w:t xml:space="preserve"> </w:t>
      </w:r>
      <w:r w:rsidR="00AF1AB6" w:rsidRPr="00780D91">
        <w:rPr>
          <w:rFonts w:ascii="Times New Roman" w:hAnsi="Times New Roman"/>
          <w:color w:val="000000"/>
          <w:spacing w:val="-2"/>
        </w:rPr>
        <w:t>inny (podać jakie):…………………………………………………………………………</w:t>
      </w:r>
    </w:p>
    <w:p w14:paraId="73D7CB18" w14:textId="77777777" w:rsidR="00780D91" w:rsidRPr="00780D91" w:rsidRDefault="00780D91" w:rsidP="00780D91">
      <w:pPr>
        <w:widowControl w:val="0"/>
        <w:tabs>
          <w:tab w:val="left" w:pos="1441"/>
        </w:tabs>
        <w:autoSpaceDE w:val="0"/>
        <w:autoSpaceDN w:val="0"/>
        <w:spacing w:before="35" w:after="0" w:line="240" w:lineRule="auto"/>
        <w:rPr>
          <w:rFonts w:ascii="Times New Roman" w:hAnsi="Times New Roman"/>
          <w:i/>
          <w:color w:val="000000"/>
          <w:position w:val="6"/>
        </w:rPr>
      </w:pPr>
    </w:p>
    <w:p w14:paraId="774F8E2B" w14:textId="1A301E3D" w:rsidR="00AF1AB6" w:rsidRPr="00780D91" w:rsidRDefault="00AF1AB6" w:rsidP="00780D91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before="35" w:after="0" w:line="240" w:lineRule="auto"/>
        <w:rPr>
          <w:rFonts w:ascii="Times New Roman" w:hAnsi="Times New Roman"/>
          <w:i/>
          <w:color w:val="000000"/>
          <w:position w:val="6"/>
        </w:rPr>
      </w:pPr>
      <w:r w:rsidRPr="00780D91">
        <w:rPr>
          <w:rFonts w:ascii="Times New Roman" w:hAnsi="Times New Roman"/>
          <w:b/>
          <w:bCs/>
          <w:color w:val="000000"/>
          <w:spacing w:val="-2"/>
        </w:rPr>
        <w:t>Lokalizacja wyrobów azbestowych</w:t>
      </w:r>
      <w:r w:rsidR="00780D91" w:rsidRPr="00780D91">
        <w:rPr>
          <w:rFonts w:ascii="Times New Roman" w:hAnsi="Times New Roman"/>
          <w:b/>
          <w:bCs/>
          <w:color w:val="000000"/>
        </w:rPr>
        <w:t xml:space="preserve"> </w:t>
      </w:r>
      <w:r w:rsidRPr="00780D91">
        <w:rPr>
          <w:rFonts w:ascii="Times New Roman" w:hAnsi="Times New Roman"/>
          <w:b/>
          <w:bCs/>
          <w:color w:val="000000"/>
          <w:spacing w:val="-5"/>
        </w:rPr>
        <w:t>na</w:t>
      </w:r>
      <w:r w:rsidR="00780D91" w:rsidRPr="00780D91">
        <w:rPr>
          <w:rFonts w:ascii="Times New Roman" w:hAnsi="Times New Roman"/>
          <w:b/>
          <w:bCs/>
          <w:color w:val="000000"/>
        </w:rPr>
        <w:t xml:space="preserve"> </w:t>
      </w:r>
      <w:r w:rsidRPr="00780D91">
        <w:rPr>
          <w:rFonts w:ascii="Times New Roman" w:hAnsi="Times New Roman"/>
          <w:b/>
          <w:bCs/>
          <w:color w:val="000000"/>
          <w:spacing w:val="-2"/>
        </w:rPr>
        <w:t>terenie nieruchomości</w:t>
      </w:r>
      <w:r w:rsidRPr="00780D91">
        <w:rPr>
          <w:rFonts w:ascii="Times New Roman" w:hAnsi="Times New Roman"/>
          <w:b/>
          <w:bCs/>
          <w:color w:val="000000"/>
        </w:rPr>
        <w:t xml:space="preserve"> </w:t>
      </w:r>
      <w:r w:rsidRPr="00780D91">
        <w:rPr>
          <w:rFonts w:ascii="Times New Roman" w:hAnsi="Times New Roman"/>
          <w:b/>
          <w:bCs/>
          <w:color w:val="000000"/>
          <w:spacing w:val="-2"/>
        </w:rPr>
        <w:t>(dach/elewacja/inne):</w:t>
      </w:r>
    </w:p>
    <w:p w14:paraId="420DF923" w14:textId="77777777" w:rsidR="00AF1AB6" w:rsidRPr="003C5265" w:rsidRDefault="00AF1AB6" w:rsidP="00AF1AB6">
      <w:pPr>
        <w:spacing w:before="124"/>
        <w:ind w:right="136"/>
        <w:jc w:val="right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  <w:spacing w:val="-2"/>
        </w:rPr>
        <w:t>……………………………………………………………………………………………………</w:t>
      </w:r>
    </w:p>
    <w:p w14:paraId="2D1B94C0" w14:textId="77777777" w:rsidR="00AF1AB6" w:rsidRPr="003C5265" w:rsidRDefault="00AF1AB6" w:rsidP="00AF1AB6">
      <w:pPr>
        <w:spacing w:before="126"/>
        <w:ind w:right="143"/>
        <w:jc w:val="right"/>
        <w:rPr>
          <w:rFonts w:ascii="Times New Roman" w:hAnsi="Times New Roman"/>
          <w:color w:val="000000"/>
        </w:rPr>
      </w:pPr>
      <w:r w:rsidRPr="003C5265">
        <w:rPr>
          <w:rFonts w:ascii="Times New Roman" w:hAnsi="Times New Roman"/>
          <w:color w:val="000000"/>
          <w:spacing w:val="-2"/>
        </w:rPr>
        <w:t>……………………………………………………………………………………………………</w:t>
      </w:r>
    </w:p>
    <w:p w14:paraId="162645D8" w14:textId="75731250" w:rsidR="00AF1AB6" w:rsidRPr="00AF1AB6" w:rsidRDefault="00AF1AB6" w:rsidP="00780D91">
      <w:pPr>
        <w:pStyle w:val="Akapitzlist"/>
        <w:widowControl w:val="0"/>
        <w:numPr>
          <w:ilvl w:val="0"/>
          <w:numId w:val="11"/>
        </w:numPr>
        <w:tabs>
          <w:tab w:val="left" w:pos="359"/>
        </w:tabs>
        <w:autoSpaceDE w:val="0"/>
        <w:autoSpaceDN w:val="0"/>
        <w:spacing w:before="125" w:after="0" w:line="240" w:lineRule="auto"/>
        <w:ind w:right="139"/>
        <w:rPr>
          <w:rFonts w:ascii="Times New Roman" w:hAnsi="Times New Roman"/>
          <w:b/>
          <w:bCs/>
          <w:color w:val="000000"/>
        </w:rPr>
      </w:pPr>
      <w:r w:rsidRPr="00AF1AB6">
        <w:rPr>
          <w:rFonts w:ascii="Times New Roman" w:hAnsi="Times New Roman"/>
          <w:b/>
          <w:bCs/>
          <w:color w:val="000000"/>
        </w:rPr>
        <w:t>Szacunkowa ilość wyrobów zawierających azbest</w:t>
      </w:r>
      <w:r w:rsidRPr="00AF1AB6"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 w:rsidRPr="00AF1AB6">
        <w:rPr>
          <w:rFonts w:ascii="Times New Roman" w:hAnsi="Times New Roman"/>
          <w:b/>
          <w:bCs/>
          <w:color w:val="000000"/>
        </w:rPr>
        <w:t>(m</w:t>
      </w:r>
      <w:r w:rsidRPr="00AF1AB6">
        <w:rPr>
          <w:rFonts w:ascii="Times New Roman" w:hAnsi="Times New Roman"/>
          <w:b/>
          <w:bCs/>
          <w:color w:val="000000"/>
          <w:vertAlign w:val="superscript"/>
        </w:rPr>
        <w:t>2</w:t>
      </w:r>
      <w:r w:rsidRPr="00AF1AB6">
        <w:rPr>
          <w:rFonts w:ascii="Times New Roman" w:hAnsi="Times New Roman"/>
          <w:b/>
          <w:bCs/>
          <w:color w:val="000000"/>
        </w:rPr>
        <w:t>):</w:t>
      </w:r>
      <w:r w:rsidRPr="00AF1AB6">
        <w:rPr>
          <w:rFonts w:ascii="Times New Roman" w:hAnsi="Times New Roman"/>
          <w:b/>
          <w:bCs/>
          <w:color w:val="000000"/>
          <w:spacing w:val="41"/>
        </w:rPr>
        <w:t xml:space="preserve"> </w:t>
      </w:r>
      <w:r w:rsidRPr="00AF1AB6">
        <w:rPr>
          <w:rFonts w:ascii="Times New Roman" w:hAnsi="Times New Roman"/>
          <w:color w:val="000000"/>
          <w:spacing w:val="-2"/>
        </w:rPr>
        <w:t>...................................................</w:t>
      </w:r>
    </w:p>
    <w:p w14:paraId="55523CDE" w14:textId="77777777" w:rsidR="00AF1AB6" w:rsidRDefault="00AF1AB6" w:rsidP="00AF1AB6">
      <w:pPr>
        <w:pStyle w:val="Akapitzlist"/>
        <w:widowControl w:val="0"/>
        <w:tabs>
          <w:tab w:val="left" w:pos="359"/>
        </w:tabs>
        <w:autoSpaceDE w:val="0"/>
        <w:autoSpaceDN w:val="0"/>
        <w:spacing w:before="125" w:after="0" w:line="240" w:lineRule="auto"/>
        <w:ind w:left="721" w:right="139"/>
        <w:contextualSpacing w:val="0"/>
        <w:rPr>
          <w:rFonts w:ascii="Times New Roman" w:hAnsi="Times New Roman"/>
          <w:b/>
          <w:bCs/>
          <w:color w:val="000000"/>
        </w:rPr>
      </w:pPr>
    </w:p>
    <w:p w14:paraId="4EF602D7" w14:textId="77777777" w:rsidR="00AF1AB6" w:rsidRDefault="00AF1AB6" w:rsidP="00AF1AB6">
      <w:pPr>
        <w:pStyle w:val="Akapitzlist"/>
        <w:widowControl w:val="0"/>
        <w:tabs>
          <w:tab w:val="left" w:pos="359"/>
        </w:tabs>
        <w:autoSpaceDE w:val="0"/>
        <w:autoSpaceDN w:val="0"/>
        <w:spacing w:before="125" w:after="0" w:line="240" w:lineRule="auto"/>
        <w:ind w:left="721" w:right="139"/>
        <w:contextualSpacing w:val="0"/>
        <w:rPr>
          <w:rFonts w:ascii="Times New Roman" w:hAnsi="Times New Roman"/>
          <w:b/>
          <w:bCs/>
          <w:color w:val="000000"/>
        </w:rPr>
      </w:pPr>
    </w:p>
    <w:p w14:paraId="4ED7C50D" w14:textId="77777777" w:rsidR="00AF1AB6" w:rsidRDefault="00AF1AB6" w:rsidP="00AF1AB6">
      <w:pPr>
        <w:pStyle w:val="Akapitzlist"/>
        <w:widowControl w:val="0"/>
        <w:tabs>
          <w:tab w:val="left" w:pos="359"/>
        </w:tabs>
        <w:autoSpaceDE w:val="0"/>
        <w:autoSpaceDN w:val="0"/>
        <w:spacing w:before="125" w:after="0" w:line="240" w:lineRule="auto"/>
        <w:ind w:left="721" w:right="139"/>
        <w:contextualSpacing w:val="0"/>
        <w:rPr>
          <w:rFonts w:ascii="Times New Roman" w:hAnsi="Times New Roman"/>
          <w:b/>
          <w:bCs/>
          <w:color w:val="000000"/>
        </w:rPr>
      </w:pPr>
    </w:p>
    <w:p w14:paraId="46AF607C" w14:textId="77777777" w:rsidR="00AF1AB6" w:rsidRDefault="00AF1AB6" w:rsidP="00AF1AB6">
      <w:pPr>
        <w:pStyle w:val="Akapitzlist"/>
        <w:widowControl w:val="0"/>
        <w:tabs>
          <w:tab w:val="left" w:pos="359"/>
        </w:tabs>
        <w:autoSpaceDE w:val="0"/>
        <w:autoSpaceDN w:val="0"/>
        <w:spacing w:before="125" w:after="0" w:line="240" w:lineRule="auto"/>
        <w:ind w:left="721" w:right="139"/>
        <w:contextualSpacing w:val="0"/>
        <w:rPr>
          <w:rFonts w:ascii="Times New Roman" w:hAnsi="Times New Roman"/>
          <w:b/>
          <w:bCs/>
          <w:color w:val="000000"/>
        </w:rPr>
      </w:pPr>
    </w:p>
    <w:p w14:paraId="511549F1" w14:textId="77777777" w:rsidR="00AF1AB6" w:rsidRPr="003C5265" w:rsidRDefault="00AF1AB6" w:rsidP="00C74DC6">
      <w:pPr>
        <w:pStyle w:val="Akapitzlist"/>
        <w:widowControl w:val="0"/>
        <w:tabs>
          <w:tab w:val="left" w:pos="359"/>
        </w:tabs>
        <w:autoSpaceDE w:val="0"/>
        <w:autoSpaceDN w:val="0"/>
        <w:spacing w:after="0" w:line="360" w:lineRule="auto"/>
        <w:ind w:left="721" w:right="139"/>
        <w:contextualSpacing w:val="0"/>
        <w:rPr>
          <w:rFonts w:ascii="Times New Roman" w:hAnsi="Times New Roman"/>
          <w:b/>
          <w:bCs/>
          <w:color w:val="000000"/>
        </w:rPr>
      </w:pPr>
    </w:p>
    <w:p w14:paraId="1702C753" w14:textId="7924F886" w:rsidR="00AF1AB6" w:rsidRPr="00C74DC6" w:rsidRDefault="00AF1AB6" w:rsidP="00C74DC6">
      <w:pPr>
        <w:pStyle w:val="Akapitzlist"/>
        <w:numPr>
          <w:ilvl w:val="0"/>
          <w:numId w:val="11"/>
        </w:numPr>
        <w:tabs>
          <w:tab w:val="left" w:pos="359"/>
        </w:tabs>
        <w:spacing w:after="0" w:line="360" w:lineRule="auto"/>
        <w:ind w:right="139"/>
        <w:rPr>
          <w:rFonts w:ascii="Times New Roman" w:hAnsi="Times New Roman"/>
          <w:b/>
          <w:bCs/>
          <w:sz w:val="24"/>
        </w:rPr>
      </w:pPr>
      <w:r w:rsidRPr="00AF1AB6">
        <w:rPr>
          <w:rFonts w:ascii="Times New Roman" w:hAnsi="Times New Roman"/>
          <w:b/>
          <w:bCs/>
          <w:color w:val="000000"/>
        </w:rPr>
        <w:t>Zakres</w:t>
      </w:r>
      <w:r w:rsidRPr="00AF1AB6">
        <w:rPr>
          <w:rFonts w:ascii="Times New Roman" w:hAnsi="Times New Roman"/>
          <w:b/>
          <w:bCs/>
          <w:color w:val="000000"/>
          <w:spacing w:val="-7"/>
        </w:rPr>
        <w:t xml:space="preserve"> </w:t>
      </w:r>
      <w:r w:rsidRPr="00AF1AB6">
        <w:rPr>
          <w:rFonts w:ascii="Times New Roman" w:hAnsi="Times New Roman"/>
          <w:b/>
          <w:bCs/>
          <w:color w:val="000000"/>
        </w:rPr>
        <w:t>prac</w:t>
      </w:r>
      <w:r w:rsidRPr="00AF1AB6">
        <w:rPr>
          <w:rFonts w:ascii="Times New Roman" w:hAnsi="Times New Roman"/>
          <w:b/>
          <w:bCs/>
          <w:color w:val="000000"/>
          <w:spacing w:val="-6"/>
        </w:rPr>
        <w:t xml:space="preserve"> </w:t>
      </w:r>
      <w:r w:rsidRPr="00AF1AB6">
        <w:rPr>
          <w:rFonts w:ascii="Times New Roman" w:hAnsi="Times New Roman"/>
          <w:b/>
          <w:bCs/>
          <w:color w:val="000000"/>
        </w:rPr>
        <w:t>objętych</w:t>
      </w:r>
      <w:r w:rsidRPr="00AF1AB6"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 w:rsidRPr="00AF1AB6">
        <w:rPr>
          <w:rFonts w:ascii="Times New Roman" w:hAnsi="Times New Roman"/>
          <w:b/>
          <w:bCs/>
        </w:rPr>
        <w:t>wnioskiem</w:t>
      </w:r>
      <w:r w:rsidRPr="00AF1AB6">
        <w:rPr>
          <w:rFonts w:ascii="Times New Roman" w:hAnsi="Times New Roman"/>
          <w:b/>
          <w:bCs/>
          <w:spacing w:val="-4"/>
        </w:rPr>
        <w:t xml:space="preserve"> </w:t>
      </w:r>
      <w:r w:rsidRPr="00AF1AB6">
        <w:rPr>
          <w:rFonts w:ascii="Times New Roman" w:hAnsi="Times New Roman"/>
          <w:b/>
          <w:bCs/>
        </w:rPr>
        <w:t>(zaznaczyć</w:t>
      </w:r>
      <w:r w:rsidRPr="00AF1AB6">
        <w:rPr>
          <w:rFonts w:ascii="Times New Roman" w:hAnsi="Times New Roman"/>
          <w:b/>
          <w:bCs/>
          <w:spacing w:val="-8"/>
        </w:rPr>
        <w:t xml:space="preserve"> </w:t>
      </w:r>
      <w:r w:rsidRPr="00AF1AB6">
        <w:rPr>
          <w:rFonts w:ascii="Times New Roman" w:hAnsi="Times New Roman"/>
          <w:b/>
          <w:bCs/>
          <w:spacing w:val="-2"/>
        </w:rPr>
        <w:t>właściwe):</w:t>
      </w:r>
    </w:p>
    <w:p w14:paraId="60A570A6" w14:textId="555F9C66" w:rsidR="00AF1AB6" w:rsidRPr="00780D91" w:rsidRDefault="002108C0" w:rsidP="00C74DC6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</w:t>
      </w:r>
      <w:r w:rsidR="00AF1AB6" w:rsidRPr="00780D91">
        <w:rPr>
          <w:rFonts w:ascii="Times New Roman" w:hAnsi="Times New Roman"/>
        </w:rPr>
        <w:t>demontaż wyrobów</w:t>
      </w:r>
      <w:r w:rsidR="00AF1AB6" w:rsidRPr="00780D91">
        <w:rPr>
          <w:rFonts w:ascii="Times New Roman" w:hAnsi="Times New Roman"/>
          <w:color w:val="FF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azbestowych i zawierających azbest,</w:t>
      </w:r>
    </w:p>
    <w:p w14:paraId="45DF84AB" w14:textId="4870FA3D" w:rsidR="00AF1AB6" w:rsidRPr="00780D91" w:rsidRDefault="002108C0" w:rsidP="00C74DC6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Wingdings" w:char="F071"/>
      </w:r>
      <w:r>
        <w:rPr>
          <w:rFonts w:ascii="Times New Roman" w:hAnsi="Times New Roman"/>
          <w:color w:val="00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zabezpieczenie wyrobów azbestowych i zawierających azbest (przygotowanie do transportu),</w:t>
      </w:r>
    </w:p>
    <w:p w14:paraId="2AF17155" w14:textId="11F15895" w:rsidR="00AF1AB6" w:rsidRPr="00780D91" w:rsidRDefault="002108C0" w:rsidP="00C74DC6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/>
        <w:contextualSpacing w:val="0"/>
        <w:rPr>
          <w:i/>
          <w:position w:val="6"/>
        </w:rPr>
      </w:pPr>
      <w:r>
        <w:rPr>
          <w:rFonts w:ascii="Times New Roman" w:hAnsi="Times New Roman"/>
          <w:color w:val="000000"/>
        </w:rPr>
        <w:sym w:font="Wingdings" w:char="F071"/>
      </w:r>
      <w:r>
        <w:rPr>
          <w:rFonts w:ascii="Times New Roman" w:hAnsi="Times New Roman"/>
          <w:color w:val="000000"/>
        </w:rPr>
        <w:t xml:space="preserve"> </w:t>
      </w:r>
      <w:r w:rsidR="00AF1AB6" w:rsidRPr="00780D91">
        <w:rPr>
          <w:rFonts w:ascii="Times New Roman" w:hAnsi="Times New Roman"/>
          <w:color w:val="000000"/>
        </w:rPr>
        <w:t>załadunek i transport wyrobów azbestowych</w:t>
      </w:r>
      <w:r w:rsidR="00AF1AB6" w:rsidRPr="00780D91">
        <w:rPr>
          <w:rFonts w:ascii="Times New Roman" w:hAnsi="Times New Roman"/>
          <w:color w:val="FF0000"/>
        </w:rPr>
        <w:t xml:space="preserve"> </w:t>
      </w:r>
      <w:r w:rsidR="00AF1AB6" w:rsidRPr="00780D91">
        <w:rPr>
          <w:rFonts w:ascii="Times New Roman" w:hAnsi="Times New Roman"/>
        </w:rPr>
        <w:t xml:space="preserve"> zawierających azbest</w:t>
      </w:r>
    </w:p>
    <w:p w14:paraId="779618BA" w14:textId="6C0E3839" w:rsidR="00780D91" w:rsidRDefault="002108C0" w:rsidP="00C74DC6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</w:t>
      </w:r>
      <w:r w:rsidR="00AF1AB6" w:rsidRPr="00780D91">
        <w:rPr>
          <w:rFonts w:ascii="Times New Roman" w:hAnsi="Times New Roman"/>
        </w:rPr>
        <w:t>rozładunek i przekazanie do unieszkodliwienia wyrobów zawierających azbest zgodnie z obowiązującymi przepisami</w:t>
      </w:r>
      <w:r w:rsidR="00AF1AB6">
        <w:rPr>
          <w:rFonts w:ascii="Times New Roman" w:hAnsi="Times New Roman"/>
          <w:sz w:val="24"/>
          <w:szCs w:val="24"/>
        </w:rPr>
        <w:t>.</w:t>
      </w:r>
    </w:p>
    <w:p w14:paraId="067D1E1B" w14:textId="4B5FE775" w:rsidR="00AF1AB6" w:rsidRPr="00780D91" w:rsidRDefault="00780D91" w:rsidP="00780D91">
      <w:pPr>
        <w:widowControl w:val="0"/>
        <w:tabs>
          <w:tab w:val="left" w:pos="709"/>
        </w:tabs>
        <w:autoSpaceDE w:val="0"/>
        <w:autoSpaceDN w:val="0"/>
        <w:spacing w:after="0" w:line="360" w:lineRule="auto"/>
        <w:rPr>
          <w:i/>
          <w:position w:val="6"/>
          <w:sz w:val="12"/>
        </w:rPr>
      </w:pPr>
      <w:r>
        <w:rPr>
          <w:rFonts w:ascii="Times New Roman" w:hAnsi="Times New Roman"/>
          <w:b/>
          <w:bCs/>
        </w:rPr>
        <w:t xml:space="preserve">       </w:t>
      </w:r>
      <w:r w:rsidRPr="00780D91">
        <w:rPr>
          <w:rFonts w:ascii="Times New Roman" w:hAnsi="Times New Roman"/>
          <w:b/>
          <w:bCs/>
        </w:rPr>
        <w:t>6)</w:t>
      </w:r>
      <w:r w:rsidRPr="00780D91">
        <w:rPr>
          <w:rFonts w:ascii="Times New Roman" w:hAnsi="Times New Roman"/>
          <w:sz w:val="24"/>
          <w:szCs w:val="24"/>
        </w:rPr>
        <w:t xml:space="preserve"> </w:t>
      </w:r>
      <w:r w:rsidR="00AF1AB6" w:rsidRPr="00780D91">
        <w:rPr>
          <w:rFonts w:ascii="Times New Roman" w:hAnsi="Times New Roman"/>
          <w:b/>
          <w:bCs/>
        </w:rPr>
        <w:t>Oświadczenie wnioskodawcy:</w:t>
      </w:r>
    </w:p>
    <w:p w14:paraId="0D517FB4" w14:textId="77777777" w:rsidR="00780D91" w:rsidRDefault="00780D91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  <w:r w:rsidRPr="00C74DC6">
        <w:rPr>
          <w:rFonts w:ascii="Times New Roman" w:hAnsi="Times New Roman"/>
          <w:b/>
          <w:bCs/>
        </w:rPr>
        <w:t>a)</w:t>
      </w:r>
      <w:r>
        <w:rPr>
          <w:rFonts w:ascii="Times New Roman" w:hAnsi="Times New Roman"/>
        </w:rPr>
        <w:t xml:space="preserve"> </w:t>
      </w:r>
      <w:r w:rsidR="00AF1AB6" w:rsidRPr="00780D91">
        <w:rPr>
          <w:rFonts w:ascii="Times New Roman" w:hAnsi="Times New Roman"/>
        </w:rPr>
        <w:t xml:space="preserve">oświadczam, że informacje zawarte w niniejszym wniosku są zgodne ze stanem faktycznym </w:t>
      </w:r>
      <w:r w:rsidR="00AF1AB6" w:rsidRPr="00780D91">
        <w:rPr>
          <w:rFonts w:ascii="Times New Roman" w:hAnsi="Times New Roman"/>
        </w:rPr>
        <w:br/>
        <w:t xml:space="preserve">i prawnym, </w:t>
      </w:r>
    </w:p>
    <w:p w14:paraId="403BD4CB" w14:textId="4B977ADE" w:rsidR="00AF1AB6" w:rsidRPr="00780D91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  <w:r w:rsidRPr="00C74DC6">
        <w:rPr>
          <w:rFonts w:ascii="Times New Roman" w:hAnsi="Times New Roman"/>
          <w:b/>
          <w:bCs/>
        </w:rPr>
        <w:t>b)</w:t>
      </w:r>
      <w:r w:rsidRPr="00780D91">
        <w:rPr>
          <w:rFonts w:ascii="Times New Roman" w:hAnsi="Times New Roman"/>
        </w:rPr>
        <w:t xml:space="preserve"> zapoznałem/</w:t>
      </w:r>
      <w:proofErr w:type="spellStart"/>
      <w:r w:rsidRPr="00780D91">
        <w:rPr>
          <w:rFonts w:ascii="Times New Roman" w:hAnsi="Times New Roman"/>
        </w:rPr>
        <w:t>am</w:t>
      </w:r>
      <w:proofErr w:type="spellEnd"/>
      <w:r w:rsidRPr="00780D91">
        <w:rPr>
          <w:rFonts w:ascii="Times New Roman" w:hAnsi="Times New Roman"/>
        </w:rPr>
        <w:t xml:space="preserve"> się z „Regulaminem udzielania dofinansowania na realizację zadań z zakresu usuwania azbestu i wyrobów zawierających azbest z terenu Gminy Łubnice”, </w:t>
      </w:r>
    </w:p>
    <w:p w14:paraId="52326C38" w14:textId="29D970B9" w:rsidR="00AF1AB6" w:rsidRPr="00780D91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  <w:r w:rsidRPr="00C74DC6">
        <w:rPr>
          <w:rFonts w:ascii="Times New Roman" w:hAnsi="Times New Roman"/>
          <w:b/>
          <w:bCs/>
        </w:rPr>
        <w:t>c)</w:t>
      </w:r>
      <w:r w:rsidRPr="00780D91">
        <w:rPr>
          <w:rFonts w:ascii="Times New Roman" w:hAnsi="Times New Roman"/>
        </w:rPr>
        <w:t xml:space="preserve"> wyrażam zgodę na przeprowadzenie oględzin nieruchomości, z której planuje się usunięcie wyrobów zawierających azbest, w celu przeprowadzenia czynności kontrolnych. </w:t>
      </w:r>
    </w:p>
    <w:p w14:paraId="736E821F" w14:textId="732D761F" w:rsidR="00AF1AB6" w:rsidRPr="00780D91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  <w:r w:rsidRPr="00C74DC6">
        <w:rPr>
          <w:rFonts w:ascii="Times New Roman" w:hAnsi="Times New Roman"/>
          <w:b/>
          <w:bCs/>
        </w:rPr>
        <w:t>d)</w:t>
      </w:r>
      <w:r w:rsidRPr="00780D91">
        <w:rPr>
          <w:rFonts w:ascii="Times New Roman" w:hAnsi="Times New Roman"/>
        </w:rPr>
        <w:t xml:space="preserve"> wyrażam zgodę na wykonanie prac objętych dofinansowaniem przez wskazanego wykonawcę przez Gminę Łubnice,</w:t>
      </w:r>
    </w:p>
    <w:p w14:paraId="7182E109" w14:textId="1614D228" w:rsidR="00AF1AB6" w:rsidRPr="00780D91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  <w:r w:rsidRPr="00C74DC6">
        <w:rPr>
          <w:rFonts w:ascii="Times New Roman" w:hAnsi="Times New Roman"/>
          <w:b/>
          <w:bCs/>
        </w:rPr>
        <w:t>e)</w:t>
      </w:r>
      <w:r w:rsidRPr="00780D91">
        <w:rPr>
          <w:rFonts w:ascii="Times New Roman" w:hAnsi="Times New Roman"/>
        </w:rPr>
        <w:t xml:space="preserve"> zostałem poinformowany, iż warunkiem realizacji przez Gminę Łubnice zadania związanego </w:t>
      </w:r>
      <w:r w:rsidRPr="00780D91">
        <w:rPr>
          <w:rFonts w:ascii="Times New Roman" w:hAnsi="Times New Roman"/>
        </w:rPr>
        <w:br/>
        <w:t xml:space="preserve">z usuwaniem azbestu i wyrobów zawierających azbest jest uzyskanie dofinansowania z </w:t>
      </w:r>
      <w:proofErr w:type="spellStart"/>
      <w:r w:rsidRPr="00780D91">
        <w:rPr>
          <w:rFonts w:ascii="Times New Roman" w:hAnsi="Times New Roman"/>
        </w:rPr>
        <w:t>WFOŚiGW</w:t>
      </w:r>
      <w:proofErr w:type="spellEnd"/>
      <w:r w:rsidRPr="00780D91">
        <w:rPr>
          <w:rFonts w:ascii="Times New Roman" w:hAnsi="Times New Roman"/>
        </w:rPr>
        <w:t xml:space="preserve"> </w:t>
      </w:r>
      <w:r w:rsidRPr="00780D91">
        <w:rPr>
          <w:rFonts w:ascii="Times New Roman" w:hAnsi="Times New Roman"/>
        </w:rPr>
        <w:br/>
        <w:t>w Łodzi,</w:t>
      </w:r>
    </w:p>
    <w:p w14:paraId="45000730" w14:textId="77777777" w:rsidR="00AF1AB6" w:rsidRPr="00BA4829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</w:rPr>
      </w:pPr>
    </w:p>
    <w:p w14:paraId="2D208C16" w14:textId="77777777" w:rsidR="00AF1AB6" w:rsidRPr="00BA4829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BA4829">
        <w:rPr>
          <w:rFonts w:ascii="Times New Roman" w:hAnsi="Times New Roman"/>
          <w:b/>
          <w:bCs/>
        </w:rPr>
        <w:t xml:space="preserve">Miejscowość, data ……………………                     Podpis wnioskodawcy………………….………… </w:t>
      </w:r>
    </w:p>
    <w:p w14:paraId="54AB050D" w14:textId="77777777" w:rsidR="00AF1AB6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3FEDB47D" w14:textId="77777777" w:rsidR="00AF1AB6" w:rsidRPr="00BA4829" w:rsidRDefault="00AF1AB6" w:rsidP="00AF1AB6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BA4829">
        <w:rPr>
          <w:rFonts w:ascii="Times New Roman" w:hAnsi="Times New Roman"/>
          <w:b/>
          <w:bCs/>
        </w:rPr>
        <w:t>Załączniki:</w:t>
      </w:r>
    </w:p>
    <w:p w14:paraId="1D32076A" w14:textId="77777777" w:rsidR="00AF1AB6" w:rsidRPr="00BA4829" w:rsidRDefault="00AF1AB6" w:rsidP="00AF1AB6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imes New Roman" w:hAnsi="Times New Roman"/>
        </w:rPr>
      </w:pPr>
      <w:r w:rsidRPr="00BA4829">
        <w:rPr>
          <w:rFonts w:ascii="Times New Roman" w:hAnsi="Times New Roman"/>
        </w:rPr>
        <w:t>dokument, potwierdzający tytuł prawny do obiektu – obowiązkowo, w przypadku nieruchomości, do której tytuł prawny posiada kilka osób, należy dołączyć zgody wszystkich, pozostałych współwłaścicieli na realizację zadania</w:t>
      </w:r>
    </w:p>
    <w:p w14:paraId="2353257B" w14:textId="77777777" w:rsidR="00AF1AB6" w:rsidRPr="00BA4829" w:rsidRDefault="00AF1AB6" w:rsidP="00AF1AB6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imes New Roman" w:hAnsi="Times New Roman"/>
        </w:rPr>
      </w:pPr>
      <w:r w:rsidRPr="00BA4829">
        <w:rPr>
          <w:rFonts w:ascii="Times New Roman" w:hAnsi="Times New Roman"/>
        </w:rPr>
        <w:t xml:space="preserve">Kserokopia zgłoszenia w Wydziale Architektury, Budownictwa i Środowiska Starostwa Powiatowego w Wieruszowie prac związanych z usuwaniem wyrobów zawierających azbest lub pozwolenie na budowę wymagane w przypadku, gdy w wyniku rozbiórki lub przebudowy elementów budowlanych zawierających azbest nastąpi zmiana elementów konstrukcyjnych obiektu lub inna zmiana wymagająca pozwolenia na budowę (oryginał do wglądu). </w:t>
      </w:r>
    </w:p>
    <w:p w14:paraId="47D1AD76" w14:textId="77777777" w:rsidR="00AF1AB6" w:rsidRPr="00BA4829" w:rsidRDefault="00AF1AB6" w:rsidP="00AF1AB6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imes New Roman" w:hAnsi="Times New Roman"/>
        </w:rPr>
      </w:pPr>
      <w:r w:rsidRPr="00BA4829">
        <w:rPr>
          <w:rFonts w:ascii="Times New Roman" w:hAnsi="Times New Roman"/>
        </w:rPr>
        <w:t xml:space="preserve">Mapa terenu z zaznaczeniem obiektu, z którego mają być usuwane wyroby zawierające azbest lub kolorowe zdjęcia obiektów, z których zdejmowany będzie azbest. </w:t>
      </w:r>
    </w:p>
    <w:p w14:paraId="51F8502C" w14:textId="77777777" w:rsidR="00AF1AB6" w:rsidRPr="00BA4829" w:rsidRDefault="00AF1AB6" w:rsidP="00AF1AB6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imes New Roman" w:hAnsi="Times New Roman"/>
        </w:rPr>
      </w:pPr>
      <w:r w:rsidRPr="00BA4829">
        <w:rPr>
          <w:rFonts w:ascii="Times New Roman" w:hAnsi="Times New Roman"/>
        </w:rPr>
        <w:t>Dokumenty, o których mowa w § 7 ust. 2 Regulaminu dofinansowania zadania z zakresu usuwania azbestu i wyrobów zawierających azbest z terenu Gminy Łubnice stanowiących załącznik do uchwały Rady Gminy w Łubnicach</w:t>
      </w:r>
    </w:p>
    <w:p w14:paraId="3E288CB0" w14:textId="4AA2AF18" w:rsidR="00AF1AB6" w:rsidRDefault="00AF1AB6" w:rsidP="00AF1AB6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imes New Roman" w:hAnsi="Times New Roman"/>
        </w:rPr>
      </w:pPr>
      <w:r w:rsidRPr="00BA4829">
        <w:rPr>
          <w:rFonts w:ascii="Times New Roman" w:hAnsi="Times New Roman"/>
        </w:rPr>
        <w:t xml:space="preserve">W przypadku nieruchomości, na których odpad składowany jest luzem należy dołączyć oświadczenie, że prace demontażu płyt azbestowych i usunięcie wyrobów zawierających azbest zostały wykonane z zachowaniem właściwych przepisów technicznych i sanitarnych, zgodnie z </w:t>
      </w:r>
      <w:r w:rsidRPr="00BA4829">
        <w:rPr>
          <w:rFonts w:ascii="Times New Roman" w:hAnsi="Times New Roman"/>
        </w:rPr>
        <w:lastRenderedPageBreak/>
        <w:t xml:space="preserve">§ 8 ust. 3 rozporządzenia Ministra Gospodarki, Pracy i Polityki Społecznej z dnia 2 kwietnia 2004 r. w sprawie sposobów i warunków bezpiecznego użytkowania i usuwania wyrobów </w:t>
      </w:r>
      <w:r w:rsidR="00780D91" w:rsidRPr="00BA4829">
        <w:rPr>
          <w:rFonts w:ascii="Times New Roman" w:hAnsi="Times New Roman"/>
        </w:rPr>
        <w:t>zawiera</w:t>
      </w:r>
      <w:r w:rsidR="00780D91">
        <w:rPr>
          <w:rFonts w:ascii="Times New Roman" w:hAnsi="Times New Roman"/>
        </w:rPr>
        <w:t>jąc</w:t>
      </w:r>
      <w:r w:rsidR="00780D91" w:rsidRPr="00BA4829">
        <w:rPr>
          <w:rFonts w:ascii="Times New Roman" w:hAnsi="Times New Roman"/>
        </w:rPr>
        <w:t>ych</w:t>
      </w:r>
      <w:r w:rsidRPr="00BA4829">
        <w:rPr>
          <w:rFonts w:ascii="Times New Roman" w:hAnsi="Times New Roman"/>
        </w:rPr>
        <w:t xml:space="preserve"> azbest (Dz.U.</w:t>
      </w:r>
      <w:r>
        <w:rPr>
          <w:rFonts w:ascii="Times New Roman" w:hAnsi="Times New Roman"/>
        </w:rPr>
        <w:t xml:space="preserve"> </w:t>
      </w:r>
      <w:r w:rsidRPr="00BA4829">
        <w:rPr>
          <w:rFonts w:ascii="Times New Roman" w:hAnsi="Times New Roman"/>
        </w:rPr>
        <w:t>z 2004r., Nr 71, poz. 649 ze zm.).</w:t>
      </w:r>
    </w:p>
    <w:p w14:paraId="25CB1E13" w14:textId="77777777" w:rsidR="00AF1AB6" w:rsidRDefault="00AF1AB6" w:rsidP="00AF1AB6">
      <w:pPr>
        <w:tabs>
          <w:tab w:val="left" w:pos="1572"/>
        </w:tabs>
      </w:pPr>
    </w:p>
    <w:p w14:paraId="43157A4E" w14:textId="77777777" w:rsidR="00780D91" w:rsidRDefault="00780D91" w:rsidP="00AF1AB6">
      <w:pPr>
        <w:tabs>
          <w:tab w:val="left" w:pos="1572"/>
        </w:tabs>
      </w:pPr>
    </w:p>
    <w:p w14:paraId="2A01E312" w14:textId="77777777" w:rsidR="00780D91" w:rsidRPr="000E495A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  <w:r w:rsidRPr="000E495A">
        <w:rPr>
          <w:rFonts w:cs="Calibri"/>
          <w:b/>
          <w:bCs/>
          <w:sz w:val="20"/>
          <w:szCs w:val="20"/>
          <w:lang w:eastAsia="pl-PL"/>
        </w:rPr>
        <w:t>Oświ</w:t>
      </w:r>
      <w:r>
        <w:rPr>
          <w:rFonts w:cs="Calibri"/>
          <w:b/>
          <w:bCs/>
          <w:sz w:val="20"/>
          <w:szCs w:val="20"/>
          <w:lang w:eastAsia="pl-PL"/>
        </w:rPr>
        <w:t>a</w:t>
      </w:r>
      <w:r w:rsidRPr="000E495A">
        <w:rPr>
          <w:rFonts w:cs="Calibri"/>
          <w:b/>
          <w:bCs/>
          <w:sz w:val="20"/>
          <w:szCs w:val="20"/>
          <w:lang w:eastAsia="pl-PL"/>
        </w:rPr>
        <w:t>dczenie</w:t>
      </w:r>
    </w:p>
    <w:p w14:paraId="2570F020" w14:textId="77777777" w:rsidR="00780D91" w:rsidRPr="000E495A" w:rsidRDefault="00780D91" w:rsidP="00780D91">
      <w:pPr>
        <w:shd w:val="clear" w:color="auto" w:fill="FFFFFF"/>
        <w:jc w:val="both"/>
        <w:textAlignment w:val="baseline"/>
        <w:rPr>
          <w:rFonts w:cs="Calibri"/>
          <w:sz w:val="20"/>
          <w:szCs w:val="20"/>
          <w:lang w:eastAsia="pl-PL"/>
        </w:rPr>
      </w:pPr>
      <w:r w:rsidRPr="000E495A">
        <w:rPr>
          <w:rFonts w:cs="Calibri"/>
          <w:b/>
          <w:bCs/>
          <w:sz w:val="24"/>
          <w:szCs w:val="24"/>
          <w:lang w:eastAsia="pl-PL"/>
        </w:rPr>
        <w:t>[   ]</w:t>
      </w:r>
      <w:r w:rsidRPr="000E495A">
        <w:rPr>
          <w:rFonts w:cs="Calibri"/>
          <w:sz w:val="20"/>
          <w:szCs w:val="20"/>
          <w:lang w:eastAsia="pl-PL"/>
        </w:rPr>
        <w:t xml:space="preserve"> Wyrażam zgodę* na przetwarzanie danych osobowych przez Urząd Gminy Łubnice w zakresie mojego numeru telefonu oraz/lub adresu e-mail w celu ułatwienia ze mną kontaktu w związku ze złożeniem informacji o wyrobach zawierających azbest.</w:t>
      </w:r>
    </w:p>
    <w:p w14:paraId="78B8B325" w14:textId="77777777" w:rsidR="00780D91" w:rsidRPr="000E495A" w:rsidRDefault="00780D91" w:rsidP="00780D91">
      <w:pPr>
        <w:shd w:val="clear" w:color="auto" w:fill="FFFFFF"/>
        <w:jc w:val="both"/>
        <w:textAlignment w:val="baseline"/>
        <w:rPr>
          <w:rFonts w:cs="Calibri"/>
          <w:sz w:val="20"/>
          <w:szCs w:val="20"/>
          <w:lang w:eastAsia="pl-PL"/>
        </w:rPr>
      </w:pPr>
      <w:r w:rsidRPr="000E495A">
        <w:rPr>
          <w:rFonts w:cs="Calibri"/>
          <w:sz w:val="20"/>
          <w:szCs w:val="20"/>
          <w:lang w:eastAsia="pl-PL"/>
        </w:rPr>
        <w:t>Cofnięcie zgody na przetwarzanie danych osobowych nie  ma wpływu na zgodność z prawem przetwarzania, którego dokonano na  podstawie zgody  przed jej cofnięciem.</w:t>
      </w:r>
    </w:p>
    <w:p w14:paraId="60BD8322" w14:textId="77777777" w:rsidR="00780D91" w:rsidRPr="000E495A" w:rsidRDefault="00780D91" w:rsidP="00780D91">
      <w:pPr>
        <w:shd w:val="clear" w:color="auto" w:fill="FFFFFF"/>
        <w:jc w:val="both"/>
        <w:textAlignment w:val="baseline"/>
        <w:rPr>
          <w:rFonts w:cs="Calibri"/>
          <w:sz w:val="20"/>
          <w:szCs w:val="20"/>
          <w:lang w:eastAsia="pl-PL"/>
        </w:rPr>
      </w:pP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  <w:t>_________________________________________________</w:t>
      </w:r>
    </w:p>
    <w:p w14:paraId="615C9062" w14:textId="77777777" w:rsidR="00780D91" w:rsidRPr="000E495A" w:rsidRDefault="00780D91" w:rsidP="00780D91">
      <w:pPr>
        <w:shd w:val="clear" w:color="auto" w:fill="FFFFFF"/>
        <w:jc w:val="both"/>
        <w:textAlignment w:val="baseline"/>
        <w:rPr>
          <w:rFonts w:cs="Calibri"/>
          <w:sz w:val="18"/>
          <w:szCs w:val="18"/>
          <w:lang w:eastAsia="pl-PL"/>
        </w:rPr>
      </w:pP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20"/>
          <w:szCs w:val="20"/>
          <w:lang w:eastAsia="pl-PL"/>
        </w:rPr>
        <w:tab/>
      </w:r>
      <w:r w:rsidRPr="000E495A">
        <w:rPr>
          <w:rFonts w:cs="Calibri"/>
          <w:sz w:val="18"/>
          <w:szCs w:val="18"/>
          <w:lang w:eastAsia="pl-PL"/>
        </w:rPr>
        <w:t xml:space="preserve">                         (data i podpis)</w:t>
      </w:r>
    </w:p>
    <w:p w14:paraId="371BE20F" w14:textId="77777777" w:rsidR="00780D91" w:rsidRPr="000E495A" w:rsidRDefault="00780D91" w:rsidP="00780D91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cs="Calibri"/>
          <w:i/>
          <w:iCs/>
          <w:sz w:val="16"/>
          <w:szCs w:val="16"/>
          <w:lang w:eastAsia="pl-PL"/>
        </w:rPr>
      </w:pPr>
      <w:r w:rsidRPr="000E495A">
        <w:rPr>
          <w:rFonts w:cs="Calibri"/>
          <w:sz w:val="16"/>
          <w:szCs w:val="16"/>
          <w:lang w:eastAsia="pl-PL"/>
        </w:rPr>
        <w:t xml:space="preserve">*- </w:t>
      </w:r>
      <w:r w:rsidRPr="000E495A">
        <w:rPr>
          <w:rFonts w:cs="Calibri"/>
          <w:i/>
          <w:iCs/>
          <w:sz w:val="16"/>
          <w:szCs w:val="16"/>
          <w:lang w:eastAsia="pl-PL"/>
        </w:rPr>
        <w:t>Zaznacz krzyżykiem pole wyboru</w:t>
      </w:r>
    </w:p>
    <w:p w14:paraId="43BC26DA" w14:textId="77777777" w:rsidR="00780D91" w:rsidRPr="000E495A" w:rsidRDefault="00780D91" w:rsidP="00780D91">
      <w:pPr>
        <w:shd w:val="clear" w:color="auto" w:fill="FFFFFF"/>
        <w:jc w:val="center"/>
        <w:textAlignment w:val="baseline"/>
        <w:rPr>
          <w:rFonts w:cs="Calibri"/>
          <w:b/>
          <w:bCs/>
          <w:sz w:val="20"/>
          <w:szCs w:val="20"/>
          <w:lang w:eastAsia="pl-PL"/>
        </w:rPr>
      </w:pPr>
      <w:r w:rsidRPr="000E495A">
        <w:rPr>
          <w:rFonts w:cs="Calibri"/>
          <w:b/>
          <w:bCs/>
          <w:sz w:val="20"/>
          <w:szCs w:val="20"/>
          <w:lang w:eastAsia="pl-PL"/>
        </w:rPr>
        <w:t>Klauzula informacyjna</w:t>
      </w:r>
    </w:p>
    <w:p w14:paraId="242B4506" w14:textId="77777777" w:rsidR="00780D91" w:rsidRPr="000E495A" w:rsidRDefault="00780D91" w:rsidP="00780D91">
      <w:pPr>
        <w:shd w:val="clear" w:color="auto" w:fill="FFFFFF"/>
        <w:jc w:val="center"/>
        <w:textAlignment w:val="baseline"/>
        <w:rPr>
          <w:rFonts w:cs="Calibri"/>
          <w:sz w:val="20"/>
          <w:szCs w:val="20"/>
          <w:lang w:eastAsia="pl-PL"/>
        </w:rPr>
      </w:pPr>
      <w:r w:rsidRPr="000E495A">
        <w:rPr>
          <w:rFonts w:cs="Calibri"/>
          <w:sz w:val="20"/>
          <w:szCs w:val="20"/>
          <w:lang w:eastAsia="pl-PL"/>
        </w:rPr>
        <w:t xml:space="preserve">(informacja o wyrobach zawierających azbest) </w:t>
      </w:r>
    </w:p>
    <w:p w14:paraId="2B03CA20" w14:textId="77777777" w:rsidR="00780D91" w:rsidRPr="000E495A" w:rsidRDefault="00780D91" w:rsidP="00780D91">
      <w:pPr>
        <w:shd w:val="clear" w:color="auto" w:fill="FFFFFF"/>
        <w:spacing w:before="240" w:beforeAutospacing="1" w:after="100" w:afterAutospacing="1"/>
        <w:jc w:val="both"/>
        <w:textAlignment w:val="baseline"/>
        <w:rPr>
          <w:rFonts w:cs="Calibri"/>
          <w:sz w:val="20"/>
          <w:szCs w:val="20"/>
          <w:lang w:eastAsia="pl-PL"/>
        </w:rPr>
      </w:pPr>
      <w:r w:rsidRPr="000E495A">
        <w:rPr>
          <w:rFonts w:cs="Calibri"/>
          <w:sz w:val="20"/>
          <w:szCs w:val="20"/>
          <w:lang w:eastAsia="pl-PL"/>
        </w:rPr>
        <w:t xml:space="preserve">Wypełniając obowiązek informacyjny wynikający z art. 13 ust. 1 i 2 rozporządzenia </w:t>
      </w:r>
      <w:proofErr w:type="spellStart"/>
      <w:r w:rsidRPr="000E495A">
        <w:rPr>
          <w:rFonts w:cs="Calibri"/>
          <w:sz w:val="20"/>
          <w:szCs w:val="20"/>
          <w:lang w:eastAsia="pl-PL"/>
        </w:rPr>
        <w:t>PEiR</w:t>
      </w:r>
      <w:proofErr w:type="spellEnd"/>
      <w:r w:rsidRPr="000E495A">
        <w:rPr>
          <w:rFonts w:cs="Calibri"/>
          <w:sz w:val="20"/>
          <w:szCs w:val="20"/>
          <w:lang w:eastAsia="pl-PL"/>
        </w:rPr>
        <w:t xml:space="preserve"> (UE) nr 2016/679 </w:t>
      </w:r>
      <w:r>
        <w:rPr>
          <w:rFonts w:cs="Calibri"/>
          <w:sz w:val="20"/>
          <w:szCs w:val="20"/>
          <w:lang w:eastAsia="pl-PL"/>
        </w:rPr>
        <w:br/>
      </w:r>
      <w:r w:rsidRPr="000E495A">
        <w:rPr>
          <w:rFonts w:cs="Calibri"/>
          <w:sz w:val="20"/>
          <w:szCs w:val="20"/>
          <w:lang w:eastAsia="pl-PL"/>
        </w:rPr>
        <w:t>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0E495A">
        <w:rPr>
          <w:rFonts w:cs="Calibri"/>
          <w:sz w:val="20"/>
          <w:szCs w:val="20"/>
          <w:lang w:eastAsia="pl-PL"/>
        </w:rPr>
        <w:t>Dz.Urz</w:t>
      </w:r>
      <w:proofErr w:type="spellEnd"/>
      <w:r w:rsidRPr="000E495A">
        <w:rPr>
          <w:rFonts w:cs="Calibri"/>
          <w:sz w:val="20"/>
          <w:szCs w:val="20"/>
          <w:lang w:eastAsia="pl-PL"/>
        </w:rPr>
        <w:t>. UE. L. z 2016 r. Nr 119, s. 1, ze zm.) – dalej RODO, informuję że:</w:t>
      </w:r>
    </w:p>
    <w:p w14:paraId="4B6E0A63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 xml:space="preserve">Administrator danych osobowych </w:t>
      </w:r>
    </w:p>
    <w:p w14:paraId="57914CDC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Gmina Łubnice, ul. gen. Sikorskiego 102, 98-432 Łubnice, adres e-mail: uglubnice@uglubnice.com.pl, tel. 62 784 70 27</w:t>
      </w:r>
    </w:p>
    <w:p w14:paraId="7C3E660A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>Inspektor ochrony danych</w:t>
      </w:r>
    </w:p>
    <w:p w14:paraId="00DD90D6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Kontakt: numer telefonu: 727931623 lub adres  e-mail: iodo@uglubnice.com.pl</w:t>
      </w:r>
    </w:p>
    <w:p w14:paraId="4F0A1751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>Cele i podstawy przetwarzania danych osobowych</w:t>
      </w:r>
    </w:p>
    <w:p w14:paraId="512D5365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Dane osobowe przetwarzane będą w celu przyjęcia i analizy informacji o wyrobach zawierających azbest na postawie ustawy z dnia z dnia 27 kwietnia 2001 r. Prawo ochrony środowiska oraz §  10 ust. 3 Rozporządzenia Ministra Gospodarki z dnia 13 grudnia 2010 r. w sprawie wymagań w zakresie wykorzystywania wyrobów zawierających azbest oraz wykorzystywania i oczyszczania instalacji lub urządzeń, w których były lub są wykorzystywane wyroby zawierające azbest w zakresie niezbędnym do wypełnienia obowiązku prawnego ciążącego na administratorze (art. 6 ust. 1 lit. c RODO) oraz w zakresie i na podstawie wyrażonej zgody w związku z ułatwieniem kontaktu (art. 6 ust. 1 lit. a RODO).</w:t>
      </w:r>
    </w:p>
    <w:p w14:paraId="52E52E3F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 xml:space="preserve">Odbiorcy danych osobowych </w:t>
      </w:r>
    </w:p>
    <w:p w14:paraId="3D2BF796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Dane osobowe będą wprowadzane do elektronicznej bazy azbestowej w celu gromadzenia i przetwarzania informacji uzyskanych z inwentaryzacji wyrobów zawierających azbest, prowadzonej przez Ministerstwo Rozwoju, Pracy i Technologii dla monitorowania realizacji zadań wynikających z Programu Oczyszczania Kraju z Azbestu na lata 2009-2032.</w:t>
      </w:r>
    </w:p>
    <w:p w14:paraId="5AC60105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Odbiorcami Pani/Pana danych osobowych będzie Urząd Marszałkowski Województwa Łódzkiego oraz podmioty uprawnione do ich przetwarzania na podstawie przepisów prawa.</w:t>
      </w:r>
    </w:p>
    <w:p w14:paraId="7921FA40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Odbiorcami mogą być podmioty uprawnione do obsługi doręczeń jak Poczta Polska, podmioty świadczące usługi doręczania przy użyciu środków komunikacji elektronicznej (</w:t>
      </w:r>
      <w:proofErr w:type="spellStart"/>
      <w:r w:rsidRPr="000E495A">
        <w:rPr>
          <w:rFonts w:eastAsia="Aptos" w:cs="Calibri"/>
          <w:sz w:val="20"/>
          <w:szCs w:val="20"/>
        </w:rPr>
        <w:t>ePUAP</w:t>
      </w:r>
      <w:proofErr w:type="spellEnd"/>
      <w:r w:rsidRPr="000E495A">
        <w:rPr>
          <w:rFonts w:eastAsia="Aptos" w:cs="Calibri"/>
          <w:sz w:val="20"/>
          <w:szCs w:val="20"/>
        </w:rPr>
        <w:t>,) oraz podmioty wspierające Administratora w wypełnianiu uprawnień i obowiązków oraz świadczeniu usług, w tym zapewniających asystę i wsparcie techniczne dla użytkowanych w Urzędzie systemów informatycznych.</w:t>
      </w:r>
    </w:p>
    <w:p w14:paraId="278A567F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>Przekazywanie danych do państw trzecich lub organizacji międzynarodowych</w:t>
      </w:r>
    </w:p>
    <w:p w14:paraId="012519B0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t>Państwa dane osobowe nie będą przekazywane do państw trzecich ani do organizacji międzynarodowej.</w:t>
      </w:r>
    </w:p>
    <w:p w14:paraId="0757165C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>Okres przechowywania danych osobowych</w:t>
      </w:r>
    </w:p>
    <w:p w14:paraId="33017B59" w14:textId="77777777" w:rsidR="00780D91" w:rsidRPr="000E495A" w:rsidRDefault="00780D91" w:rsidP="00780D91">
      <w:pPr>
        <w:ind w:left="360"/>
        <w:contextualSpacing/>
        <w:jc w:val="both"/>
        <w:rPr>
          <w:rFonts w:eastAsia="Aptos" w:cs="Calibri"/>
          <w:sz w:val="20"/>
          <w:szCs w:val="20"/>
        </w:rPr>
      </w:pPr>
      <w:r w:rsidRPr="000E495A">
        <w:rPr>
          <w:rFonts w:eastAsia="Aptos" w:cs="Calibri"/>
          <w:sz w:val="20"/>
          <w:szCs w:val="20"/>
        </w:rPr>
        <w:lastRenderedPageBreak/>
        <w:t xml:space="preserve">Dane osobowe będą przetwarzane przez okres niezbędny do dokumentowania rodzaju, ilości i miejsc występowania wyrobów zawierających azbest  i ich usunięcia, a następnie przez okres obowiązkowej archiwizacji zgodnie z przepisami ustawy z dnia 14 lipca 1983 r. o narodowym zasobie archiwalnym </w:t>
      </w:r>
      <w:r>
        <w:rPr>
          <w:rFonts w:eastAsia="Aptos" w:cs="Calibri"/>
          <w:sz w:val="20"/>
          <w:szCs w:val="20"/>
        </w:rPr>
        <w:br/>
      </w:r>
      <w:r w:rsidRPr="000E495A">
        <w:rPr>
          <w:rFonts w:eastAsia="Aptos" w:cs="Calibri"/>
          <w:sz w:val="20"/>
          <w:szCs w:val="20"/>
        </w:rPr>
        <w:t>i archiwach.</w:t>
      </w:r>
    </w:p>
    <w:p w14:paraId="5AE5E5F3" w14:textId="77777777" w:rsidR="00780D91" w:rsidRPr="000E495A" w:rsidRDefault="00780D91" w:rsidP="00780D91">
      <w:pPr>
        <w:numPr>
          <w:ilvl w:val="0"/>
          <w:numId w:val="7"/>
        </w:numPr>
        <w:contextualSpacing/>
        <w:jc w:val="both"/>
        <w:rPr>
          <w:rFonts w:eastAsia="Aptos" w:cs="Calibri"/>
          <w:b/>
          <w:bCs/>
          <w:sz w:val="20"/>
          <w:szCs w:val="20"/>
        </w:rPr>
      </w:pPr>
      <w:r w:rsidRPr="000E495A">
        <w:rPr>
          <w:rFonts w:eastAsia="Aptos" w:cs="Calibri"/>
          <w:b/>
          <w:bCs/>
          <w:sz w:val="20"/>
          <w:szCs w:val="20"/>
        </w:rPr>
        <w:t xml:space="preserve">Zakres przysługujących uprawnień </w:t>
      </w:r>
    </w:p>
    <w:p w14:paraId="40B390F4" w14:textId="77777777" w:rsidR="00780D91" w:rsidRDefault="00780D91" w:rsidP="00780D91">
      <w:pPr>
        <w:pStyle w:val="Akapitzlist"/>
        <w:ind w:left="360"/>
        <w:jc w:val="both"/>
        <w:rPr>
          <w:rFonts w:eastAsiaTheme="minorHAnsi" w:cs="Calibri"/>
          <w:sz w:val="20"/>
          <w:szCs w:val="20"/>
        </w:rPr>
      </w:pPr>
      <w:r>
        <w:rPr>
          <w:rFonts w:cs="Calibri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43CCB190" w14:textId="77777777" w:rsidR="00780D91" w:rsidRPr="00AF1AB6" w:rsidRDefault="00780D91" w:rsidP="00780D91">
      <w:pPr>
        <w:pStyle w:val="Akapitzlist"/>
        <w:numPr>
          <w:ilvl w:val="0"/>
          <w:numId w:val="7"/>
        </w:numPr>
        <w:autoSpaceDE w:val="0"/>
        <w:autoSpaceDN w:val="0"/>
        <w:spacing w:line="254" w:lineRule="auto"/>
        <w:jc w:val="both"/>
        <w:rPr>
          <w:rFonts w:eastAsia="Times New Roman" w:cs="Calibri"/>
          <w:b/>
          <w:bCs/>
          <w:sz w:val="20"/>
          <w:szCs w:val="20"/>
        </w:rPr>
      </w:pPr>
      <w:r w:rsidRPr="00AF1AB6">
        <w:rPr>
          <w:rFonts w:eastAsia="Times New Roman" w:cs="Calibri"/>
          <w:b/>
          <w:bCs/>
          <w:sz w:val="20"/>
          <w:szCs w:val="20"/>
        </w:rPr>
        <w:t>Informacja o przetwarzaniu  na podstawie zgody</w:t>
      </w:r>
    </w:p>
    <w:p w14:paraId="1EC4C1BF" w14:textId="77777777" w:rsidR="00780D91" w:rsidRDefault="00780D91" w:rsidP="00780D91">
      <w:pPr>
        <w:pStyle w:val="Akapitzlist"/>
        <w:ind w:left="360"/>
        <w:jc w:val="both"/>
        <w:rPr>
          <w:rFonts w:eastAsiaTheme="minorHAnsi" w:cs="Calibri"/>
          <w:sz w:val="20"/>
          <w:szCs w:val="20"/>
        </w:rPr>
      </w:pPr>
      <w:r>
        <w:rPr>
          <w:rFonts w:cs="Calibri"/>
          <w:sz w:val="20"/>
          <w:szCs w:val="20"/>
        </w:rPr>
        <w:t>Posiada Pan/i prawo do cofnięcia zgody w dowolnym momencie bez wpływu na zgodność z prawem przetwarzania, którego dokonano na podstawie zgody przed jej cofnięciem.</w:t>
      </w:r>
    </w:p>
    <w:p w14:paraId="7D498D75" w14:textId="77777777" w:rsidR="00780D91" w:rsidRDefault="00780D91" w:rsidP="00780D91">
      <w:pPr>
        <w:pStyle w:val="Akapitzlist"/>
        <w:numPr>
          <w:ilvl w:val="0"/>
          <w:numId w:val="8"/>
        </w:numPr>
        <w:autoSpaceDE w:val="0"/>
        <w:autoSpaceDN w:val="0"/>
        <w:spacing w:line="254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Informacje o prawie wniesienia skargi do organu nadzorczego</w:t>
      </w:r>
    </w:p>
    <w:p w14:paraId="09C4AFE0" w14:textId="77777777" w:rsidR="00780D91" w:rsidRDefault="00780D91" w:rsidP="00780D91">
      <w:pPr>
        <w:pStyle w:val="Akapitzlist"/>
        <w:ind w:left="360"/>
        <w:jc w:val="both"/>
        <w:rPr>
          <w:rFonts w:eastAsiaTheme="minorHAnsi" w:cs="Calibri"/>
          <w:sz w:val="20"/>
          <w:szCs w:val="20"/>
        </w:rPr>
      </w:pPr>
      <w:r>
        <w:rPr>
          <w:rFonts w:cs="Calibri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 w Warszawie przy ul. Stawki 2, 00-193 Warszawa.</w:t>
      </w:r>
    </w:p>
    <w:p w14:paraId="599BED47" w14:textId="77777777" w:rsidR="00780D91" w:rsidRDefault="00780D91" w:rsidP="00780D91">
      <w:pPr>
        <w:pStyle w:val="Akapitzlist"/>
        <w:numPr>
          <w:ilvl w:val="0"/>
          <w:numId w:val="8"/>
        </w:numPr>
        <w:autoSpaceDE w:val="0"/>
        <w:autoSpaceDN w:val="0"/>
        <w:spacing w:line="254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Informacja o wymogu/dobrowolności podania danych</w:t>
      </w:r>
    </w:p>
    <w:p w14:paraId="4DEAB2E1" w14:textId="77777777" w:rsidR="00780D91" w:rsidRDefault="00780D91" w:rsidP="00780D91">
      <w:pPr>
        <w:pStyle w:val="Akapitzlist"/>
        <w:ind w:left="360"/>
        <w:jc w:val="both"/>
        <w:rPr>
          <w:rFonts w:eastAsiaTheme="minorHAnsi" w:cs="Calibri"/>
          <w:sz w:val="20"/>
          <w:szCs w:val="20"/>
        </w:rPr>
      </w:pPr>
      <w:r>
        <w:rPr>
          <w:rFonts w:cs="Calibri"/>
          <w:sz w:val="20"/>
          <w:szCs w:val="20"/>
        </w:rPr>
        <w:t>Podanie danych osobowych w informacji jest wymogiem ustawowym i dla realizacji podanego celu przetwarzania ma charakter obowiązkowy. Podanie danych kontaktowych jest dobrowolne. Konsekwencją niepodania może być wydłużenie nawiązania kontaktu.</w:t>
      </w:r>
    </w:p>
    <w:p w14:paraId="3FDD45C5" w14:textId="77777777" w:rsidR="00780D91" w:rsidRDefault="00780D91" w:rsidP="00780D91"/>
    <w:p w14:paraId="7A8BDEB9" w14:textId="37CEF93C" w:rsidR="00780D91" w:rsidRPr="00211212" w:rsidRDefault="00780D91" w:rsidP="00AF1AB6">
      <w:pPr>
        <w:tabs>
          <w:tab w:val="left" w:pos="1572"/>
        </w:tabs>
        <w:sectPr w:rsidR="00780D91" w:rsidRPr="00211212" w:rsidSect="00AF1AB6">
          <w:pgSz w:w="11910" w:h="16840"/>
          <w:pgMar w:top="618" w:right="1276" w:bottom="1077" w:left="1418" w:header="709" w:footer="709" w:gutter="0"/>
          <w:cols w:space="708"/>
        </w:sectPr>
      </w:pPr>
    </w:p>
    <w:p w14:paraId="7B786A78" w14:textId="61AA7CB0" w:rsidR="00AF1AB6" w:rsidRDefault="00AF1AB6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  <w:r w:rsidRPr="000E495A">
        <w:rPr>
          <w:rFonts w:cs="Calibri"/>
          <w:b/>
          <w:bCs/>
          <w:sz w:val="20"/>
          <w:szCs w:val="20"/>
          <w:lang w:eastAsia="pl-PL"/>
        </w:rPr>
        <w:lastRenderedPageBreak/>
        <w:tab/>
      </w:r>
    </w:p>
    <w:p w14:paraId="5AD68E0F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59B4EE9F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7F598C0F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421357A3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11ECE07E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3C98CC70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6E9F7414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6DE997FF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7DCE57F5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61A5C2EE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7B9B0004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6FD5CFE5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1AB74BDC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02BD23F9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4F2AF43D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22C0B2F9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46383C54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24FDDA23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p w14:paraId="38B85B97" w14:textId="77777777" w:rsidR="00780D91" w:rsidRDefault="00780D91" w:rsidP="00780D91">
      <w:pPr>
        <w:shd w:val="clear" w:color="auto" w:fill="FFFFFF"/>
        <w:tabs>
          <w:tab w:val="center" w:pos="4536"/>
        </w:tabs>
        <w:spacing w:before="100" w:beforeAutospacing="1" w:after="100" w:afterAutospacing="1"/>
        <w:textAlignment w:val="baseline"/>
        <w:rPr>
          <w:rFonts w:cs="Calibri"/>
          <w:b/>
          <w:bCs/>
          <w:sz w:val="20"/>
          <w:szCs w:val="20"/>
          <w:lang w:eastAsia="pl-PL"/>
        </w:rPr>
      </w:pPr>
    </w:p>
    <w:sectPr w:rsidR="0078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8F98" w14:textId="77777777" w:rsidR="00B45AA7" w:rsidRDefault="00B45AA7" w:rsidP="00780D91">
      <w:pPr>
        <w:spacing w:after="0" w:line="240" w:lineRule="auto"/>
      </w:pPr>
      <w:r>
        <w:separator/>
      </w:r>
    </w:p>
  </w:endnote>
  <w:endnote w:type="continuationSeparator" w:id="0">
    <w:p w14:paraId="03419910" w14:textId="77777777" w:rsidR="00B45AA7" w:rsidRDefault="00B45AA7" w:rsidP="0078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8AA4" w14:textId="77777777" w:rsidR="00B45AA7" w:rsidRDefault="00B45AA7" w:rsidP="00780D91">
      <w:pPr>
        <w:spacing w:after="0" w:line="240" w:lineRule="auto"/>
      </w:pPr>
      <w:r>
        <w:separator/>
      </w:r>
    </w:p>
  </w:footnote>
  <w:footnote w:type="continuationSeparator" w:id="0">
    <w:p w14:paraId="391078C8" w14:textId="77777777" w:rsidR="00B45AA7" w:rsidRDefault="00B45AA7" w:rsidP="0078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71D"/>
    <w:multiLevelType w:val="hybridMultilevel"/>
    <w:tmpl w:val="576637EA"/>
    <w:lvl w:ilvl="0" w:tplc="14205F96">
      <w:start w:val="3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F024729"/>
    <w:multiLevelType w:val="hybridMultilevel"/>
    <w:tmpl w:val="84B6D1E2"/>
    <w:lvl w:ilvl="0" w:tplc="4B6499D0">
      <w:start w:val="1"/>
      <w:numFmt w:val="decimal"/>
      <w:lvlText w:val="%1."/>
      <w:lvlJc w:val="left"/>
      <w:pPr>
        <w:ind w:left="1081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33284FCB"/>
    <w:multiLevelType w:val="hybridMultilevel"/>
    <w:tmpl w:val="ED4AE150"/>
    <w:lvl w:ilvl="0" w:tplc="764837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B43"/>
    <w:multiLevelType w:val="hybridMultilevel"/>
    <w:tmpl w:val="4170B1BC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15676A"/>
    <w:multiLevelType w:val="hybridMultilevel"/>
    <w:tmpl w:val="C886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60201"/>
    <w:multiLevelType w:val="hybridMultilevel"/>
    <w:tmpl w:val="2876A094"/>
    <w:lvl w:ilvl="0" w:tplc="F36037C0">
      <w:numFmt w:val="bullet"/>
      <w:lvlText w:val=""/>
      <w:lvlJc w:val="left"/>
      <w:pPr>
        <w:ind w:left="70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4DB469DA">
      <w:numFmt w:val="bullet"/>
      <w:lvlText w:val="•"/>
      <w:lvlJc w:val="left"/>
      <w:pPr>
        <w:ind w:left="1551" w:hanging="348"/>
      </w:pPr>
      <w:rPr>
        <w:rFonts w:hint="default"/>
        <w:lang w:val="pl-PL" w:eastAsia="en-US" w:bidi="ar-SA"/>
      </w:rPr>
    </w:lvl>
    <w:lvl w:ilvl="2" w:tplc="2CDA25B2">
      <w:numFmt w:val="bullet"/>
      <w:lvlText w:val="•"/>
      <w:lvlJc w:val="left"/>
      <w:pPr>
        <w:ind w:left="2402" w:hanging="348"/>
      </w:pPr>
      <w:rPr>
        <w:rFonts w:hint="default"/>
        <w:lang w:val="pl-PL" w:eastAsia="en-US" w:bidi="ar-SA"/>
      </w:rPr>
    </w:lvl>
    <w:lvl w:ilvl="3" w:tplc="62E69BF2">
      <w:numFmt w:val="bullet"/>
      <w:lvlText w:val="•"/>
      <w:lvlJc w:val="left"/>
      <w:pPr>
        <w:ind w:left="3254" w:hanging="348"/>
      </w:pPr>
      <w:rPr>
        <w:rFonts w:hint="default"/>
        <w:lang w:val="pl-PL" w:eastAsia="en-US" w:bidi="ar-SA"/>
      </w:rPr>
    </w:lvl>
    <w:lvl w:ilvl="4" w:tplc="26202666">
      <w:numFmt w:val="bullet"/>
      <w:lvlText w:val="•"/>
      <w:lvlJc w:val="left"/>
      <w:pPr>
        <w:ind w:left="4105" w:hanging="348"/>
      </w:pPr>
      <w:rPr>
        <w:rFonts w:hint="default"/>
        <w:lang w:val="pl-PL" w:eastAsia="en-US" w:bidi="ar-SA"/>
      </w:rPr>
    </w:lvl>
    <w:lvl w:ilvl="5" w:tplc="86C25678">
      <w:numFmt w:val="bullet"/>
      <w:lvlText w:val="•"/>
      <w:lvlJc w:val="left"/>
      <w:pPr>
        <w:ind w:left="4957" w:hanging="348"/>
      </w:pPr>
      <w:rPr>
        <w:rFonts w:hint="default"/>
        <w:lang w:val="pl-PL" w:eastAsia="en-US" w:bidi="ar-SA"/>
      </w:rPr>
    </w:lvl>
    <w:lvl w:ilvl="6" w:tplc="B7FA7446">
      <w:numFmt w:val="bullet"/>
      <w:lvlText w:val="•"/>
      <w:lvlJc w:val="left"/>
      <w:pPr>
        <w:ind w:left="5808" w:hanging="348"/>
      </w:pPr>
      <w:rPr>
        <w:rFonts w:hint="default"/>
        <w:lang w:val="pl-PL" w:eastAsia="en-US" w:bidi="ar-SA"/>
      </w:rPr>
    </w:lvl>
    <w:lvl w:ilvl="7" w:tplc="23386ED2">
      <w:numFmt w:val="bullet"/>
      <w:lvlText w:val="•"/>
      <w:lvlJc w:val="left"/>
      <w:pPr>
        <w:ind w:left="6660" w:hanging="348"/>
      </w:pPr>
      <w:rPr>
        <w:rFonts w:hint="default"/>
        <w:lang w:val="pl-PL" w:eastAsia="en-US" w:bidi="ar-SA"/>
      </w:rPr>
    </w:lvl>
    <w:lvl w:ilvl="8" w:tplc="0502595A">
      <w:numFmt w:val="bullet"/>
      <w:lvlText w:val="•"/>
      <w:lvlJc w:val="left"/>
      <w:pPr>
        <w:ind w:left="7511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54A0576B"/>
    <w:multiLevelType w:val="hybridMultilevel"/>
    <w:tmpl w:val="279E58E8"/>
    <w:lvl w:ilvl="0" w:tplc="E6F0115E">
      <w:start w:val="1"/>
      <w:numFmt w:val="decimal"/>
      <w:lvlText w:val="%1."/>
      <w:lvlJc w:val="left"/>
      <w:pPr>
        <w:ind w:left="22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246A3E7A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iCs/>
      </w:rPr>
    </w:lvl>
    <w:lvl w:ilvl="2" w:tplc="B96CEED4">
      <w:start w:val="1"/>
      <w:numFmt w:val="lowerLetter"/>
      <w:lvlText w:val="%3)"/>
      <w:lvlJc w:val="left"/>
      <w:pPr>
        <w:ind w:left="995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CBEFE56">
      <w:numFmt w:val="bullet"/>
      <w:lvlText w:val="•"/>
      <w:lvlJc w:val="left"/>
      <w:pPr>
        <w:ind w:left="1000" w:hanging="262"/>
      </w:pPr>
      <w:rPr>
        <w:rFonts w:hint="default"/>
        <w:lang w:val="pl-PL" w:eastAsia="en-US" w:bidi="ar-SA"/>
      </w:rPr>
    </w:lvl>
    <w:lvl w:ilvl="4" w:tplc="EA0C6A5E">
      <w:numFmt w:val="bullet"/>
      <w:lvlText w:val="•"/>
      <w:lvlJc w:val="left"/>
      <w:pPr>
        <w:ind w:left="2173" w:hanging="262"/>
      </w:pPr>
      <w:rPr>
        <w:rFonts w:hint="default"/>
        <w:lang w:val="pl-PL" w:eastAsia="en-US" w:bidi="ar-SA"/>
      </w:rPr>
    </w:lvl>
    <w:lvl w:ilvl="5" w:tplc="07C6A1AC">
      <w:numFmt w:val="bullet"/>
      <w:lvlText w:val="•"/>
      <w:lvlJc w:val="left"/>
      <w:pPr>
        <w:ind w:left="3346" w:hanging="262"/>
      </w:pPr>
      <w:rPr>
        <w:rFonts w:hint="default"/>
        <w:lang w:val="pl-PL" w:eastAsia="en-US" w:bidi="ar-SA"/>
      </w:rPr>
    </w:lvl>
    <w:lvl w:ilvl="6" w:tplc="AD60C3C6">
      <w:numFmt w:val="bullet"/>
      <w:lvlText w:val="•"/>
      <w:lvlJc w:val="left"/>
      <w:pPr>
        <w:ind w:left="4520" w:hanging="262"/>
      </w:pPr>
      <w:rPr>
        <w:rFonts w:hint="default"/>
        <w:lang w:val="pl-PL" w:eastAsia="en-US" w:bidi="ar-SA"/>
      </w:rPr>
    </w:lvl>
    <w:lvl w:ilvl="7" w:tplc="37982F8A">
      <w:numFmt w:val="bullet"/>
      <w:lvlText w:val="•"/>
      <w:lvlJc w:val="left"/>
      <w:pPr>
        <w:ind w:left="5693" w:hanging="262"/>
      </w:pPr>
      <w:rPr>
        <w:rFonts w:hint="default"/>
        <w:lang w:val="pl-PL" w:eastAsia="en-US" w:bidi="ar-SA"/>
      </w:rPr>
    </w:lvl>
    <w:lvl w:ilvl="8" w:tplc="1D546C52">
      <w:numFmt w:val="bullet"/>
      <w:lvlText w:val="•"/>
      <w:lvlJc w:val="left"/>
      <w:pPr>
        <w:ind w:left="6867" w:hanging="262"/>
      </w:pPr>
      <w:rPr>
        <w:rFonts w:hint="default"/>
        <w:lang w:val="pl-PL" w:eastAsia="en-US" w:bidi="ar-SA"/>
      </w:rPr>
    </w:lvl>
  </w:abstractNum>
  <w:abstractNum w:abstractNumId="7" w15:restartNumberingAfterBreak="0">
    <w:nsid w:val="7D34187C"/>
    <w:multiLevelType w:val="hybridMultilevel"/>
    <w:tmpl w:val="FF96E22A"/>
    <w:lvl w:ilvl="0" w:tplc="E974A070">
      <w:numFmt w:val="bullet"/>
      <w:lvlText w:val=""/>
      <w:lvlJc w:val="left"/>
      <w:pPr>
        <w:ind w:left="1441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85021520">
      <w:numFmt w:val="bullet"/>
      <w:lvlText w:val="•"/>
      <w:lvlJc w:val="left"/>
      <w:pPr>
        <w:ind w:left="2217" w:hanging="447"/>
      </w:pPr>
      <w:rPr>
        <w:rFonts w:hint="default"/>
        <w:lang w:val="pl-PL" w:eastAsia="en-US" w:bidi="ar-SA"/>
      </w:rPr>
    </w:lvl>
    <w:lvl w:ilvl="2" w:tplc="B3B23580">
      <w:numFmt w:val="bullet"/>
      <w:lvlText w:val="•"/>
      <w:lvlJc w:val="left"/>
      <w:pPr>
        <w:ind w:left="2994" w:hanging="447"/>
      </w:pPr>
      <w:rPr>
        <w:rFonts w:hint="default"/>
        <w:lang w:val="pl-PL" w:eastAsia="en-US" w:bidi="ar-SA"/>
      </w:rPr>
    </w:lvl>
    <w:lvl w:ilvl="3" w:tplc="E2C2EDB0">
      <w:numFmt w:val="bullet"/>
      <w:lvlText w:val="•"/>
      <w:lvlJc w:val="left"/>
      <w:pPr>
        <w:ind w:left="3772" w:hanging="447"/>
      </w:pPr>
      <w:rPr>
        <w:rFonts w:hint="default"/>
        <w:lang w:val="pl-PL" w:eastAsia="en-US" w:bidi="ar-SA"/>
      </w:rPr>
    </w:lvl>
    <w:lvl w:ilvl="4" w:tplc="403212FC">
      <w:numFmt w:val="bullet"/>
      <w:lvlText w:val="•"/>
      <w:lvlJc w:val="left"/>
      <w:pPr>
        <w:ind w:left="4549" w:hanging="447"/>
      </w:pPr>
      <w:rPr>
        <w:rFonts w:hint="default"/>
        <w:lang w:val="pl-PL" w:eastAsia="en-US" w:bidi="ar-SA"/>
      </w:rPr>
    </w:lvl>
    <w:lvl w:ilvl="5" w:tplc="CAEC3A90">
      <w:numFmt w:val="bullet"/>
      <w:lvlText w:val="•"/>
      <w:lvlJc w:val="left"/>
      <w:pPr>
        <w:ind w:left="5327" w:hanging="447"/>
      </w:pPr>
      <w:rPr>
        <w:rFonts w:hint="default"/>
        <w:lang w:val="pl-PL" w:eastAsia="en-US" w:bidi="ar-SA"/>
      </w:rPr>
    </w:lvl>
    <w:lvl w:ilvl="6" w:tplc="24426128">
      <w:numFmt w:val="bullet"/>
      <w:lvlText w:val="•"/>
      <w:lvlJc w:val="left"/>
      <w:pPr>
        <w:ind w:left="6104" w:hanging="447"/>
      </w:pPr>
      <w:rPr>
        <w:rFonts w:hint="default"/>
        <w:lang w:val="pl-PL" w:eastAsia="en-US" w:bidi="ar-SA"/>
      </w:rPr>
    </w:lvl>
    <w:lvl w:ilvl="7" w:tplc="C4EE6F36">
      <w:numFmt w:val="bullet"/>
      <w:lvlText w:val="•"/>
      <w:lvlJc w:val="left"/>
      <w:pPr>
        <w:ind w:left="6882" w:hanging="447"/>
      </w:pPr>
      <w:rPr>
        <w:rFonts w:hint="default"/>
        <w:lang w:val="pl-PL" w:eastAsia="en-US" w:bidi="ar-SA"/>
      </w:rPr>
    </w:lvl>
    <w:lvl w:ilvl="8" w:tplc="D18C9428">
      <w:numFmt w:val="bullet"/>
      <w:lvlText w:val="•"/>
      <w:lvlJc w:val="left"/>
      <w:pPr>
        <w:ind w:left="7659" w:hanging="447"/>
      </w:pPr>
      <w:rPr>
        <w:rFonts w:hint="default"/>
        <w:lang w:val="pl-PL" w:eastAsia="en-US" w:bidi="ar-SA"/>
      </w:rPr>
    </w:lvl>
  </w:abstractNum>
  <w:abstractNum w:abstractNumId="8" w15:restartNumberingAfterBreak="0">
    <w:nsid w:val="7DE879B1"/>
    <w:multiLevelType w:val="hybridMultilevel"/>
    <w:tmpl w:val="71BE20CE"/>
    <w:lvl w:ilvl="0" w:tplc="72BC2D0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F17A6"/>
    <w:multiLevelType w:val="hybridMultilevel"/>
    <w:tmpl w:val="D282445C"/>
    <w:lvl w:ilvl="0" w:tplc="CEB826DE">
      <w:numFmt w:val="bullet"/>
      <w:lvlText w:val=""/>
      <w:lvlJc w:val="left"/>
      <w:pPr>
        <w:ind w:left="1441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8B2483E0">
      <w:numFmt w:val="bullet"/>
      <w:lvlText w:val="•"/>
      <w:lvlJc w:val="left"/>
      <w:pPr>
        <w:ind w:left="2217" w:hanging="447"/>
      </w:pPr>
      <w:rPr>
        <w:rFonts w:hint="default"/>
        <w:lang w:val="pl-PL" w:eastAsia="en-US" w:bidi="ar-SA"/>
      </w:rPr>
    </w:lvl>
    <w:lvl w:ilvl="2" w:tplc="A96C0892">
      <w:numFmt w:val="bullet"/>
      <w:lvlText w:val="•"/>
      <w:lvlJc w:val="left"/>
      <w:pPr>
        <w:ind w:left="2994" w:hanging="447"/>
      </w:pPr>
      <w:rPr>
        <w:rFonts w:hint="default"/>
        <w:lang w:val="pl-PL" w:eastAsia="en-US" w:bidi="ar-SA"/>
      </w:rPr>
    </w:lvl>
    <w:lvl w:ilvl="3" w:tplc="37E49048">
      <w:numFmt w:val="bullet"/>
      <w:lvlText w:val="•"/>
      <w:lvlJc w:val="left"/>
      <w:pPr>
        <w:ind w:left="3772" w:hanging="447"/>
      </w:pPr>
      <w:rPr>
        <w:rFonts w:hint="default"/>
        <w:lang w:val="pl-PL" w:eastAsia="en-US" w:bidi="ar-SA"/>
      </w:rPr>
    </w:lvl>
    <w:lvl w:ilvl="4" w:tplc="C78E34D2">
      <w:numFmt w:val="bullet"/>
      <w:lvlText w:val="•"/>
      <w:lvlJc w:val="left"/>
      <w:pPr>
        <w:ind w:left="4549" w:hanging="447"/>
      </w:pPr>
      <w:rPr>
        <w:rFonts w:hint="default"/>
        <w:lang w:val="pl-PL" w:eastAsia="en-US" w:bidi="ar-SA"/>
      </w:rPr>
    </w:lvl>
    <w:lvl w:ilvl="5" w:tplc="CA884434">
      <w:numFmt w:val="bullet"/>
      <w:lvlText w:val="•"/>
      <w:lvlJc w:val="left"/>
      <w:pPr>
        <w:ind w:left="5327" w:hanging="447"/>
      </w:pPr>
      <w:rPr>
        <w:rFonts w:hint="default"/>
        <w:lang w:val="pl-PL" w:eastAsia="en-US" w:bidi="ar-SA"/>
      </w:rPr>
    </w:lvl>
    <w:lvl w:ilvl="6" w:tplc="0F881A9C">
      <w:numFmt w:val="bullet"/>
      <w:lvlText w:val="•"/>
      <w:lvlJc w:val="left"/>
      <w:pPr>
        <w:ind w:left="6104" w:hanging="447"/>
      </w:pPr>
      <w:rPr>
        <w:rFonts w:hint="default"/>
        <w:lang w:val="pl-PL" w:eastAsia="en-US" w:bidi="ar-SA"/>
      </w:rPr>
    </w:lvl>
    <w:lvl w:ilvl="7" w:tplc="3DC6460A">
      <w:numFmt w:val="bullet"/>
      <w:lvlText w:val="•"/>
      <w:lvlJc w:val="left"/>
      <w:pPr>
        <w:ind w:left="6882" w:hanging="447"/>
      </w:pPr>
      <w:rPr>
        <w:rFonts w:hint="default"/>
        <w:lang w:val="pl-PL" w:eastAsia="en-US" w:bidi="ar-SA"/>
      </w:rPr>
    </w:lvl>
    <w:lvl w:ilvl="8" w:tplc="677C847C">
      <w:numFmt w:val="bullet"/>
      <w:lvlText w:val="•"/>
      <w:lvlJc w:val="left"/>
      <w:pPr>
        <w:ind w:left="7659" w:hanging="447"/>
      </w:pPr>
      <w:rPr>
        <w:rFonts w:hint="default"/>
        <w:lang w:val="pl-PL" w:eastAsia="en-US" w:bidi="ar-SA"/>
      </w:rPr>
    </w:lvl>
  </w:abstractNum>
  <w:num w:numId="1" w16cid:durableId="821001217">
    <w:abstractNumId w:val="5"/>
  </w:num>
  <w:num w:numId="2" w16cid:durableId="403257487">
    <w:abstractNumId w:val="9"/>
  </w:num>
  <w:num w:numId="3" w16cid:durableId="42368833">
    <w:abstractNumId w:val="7"/>
  </w:num>
  <w:num w:numId="4" w16cid:durableId="1071197076">
    <w:abstractNumId w:val="6"/>
  </w:num>
  <w:num w:numId="5" w16cid:durableId="237057296">
    <w:abstractNumId w:val="8"/>
  </w:num>
  <w:num w:numId="6" w16cid:durableId="1661539990">
    <w:abstractNumId w:val="4"/>
  </w:num>
  <w:num w:numId="7" w16cid:durableId="900015980">
    <w:abstractNumId w:val="3"/>
  </w:num>
  <w:num w:numId="8" w16cid:durableId="1754668590">
    <w:abstractNumId w:val="3"/>
  </w:num>
  <w:num w:numId="9" w16cid:durableId="1786921928">
    <w:abstractNumId w:val="0"/>
  </w:num>
  <w:num w:numId="10" w16cid:durableId="2084599955">
    <w:abstractNumId w:val="1"/>
  </w:num>
  <w:num w:numId="11" w16cid:durableId="71427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B6"/>
    <w:rsid w:val="001D3329"/>
    <w:rsid w:val="002108C0"/>
    <w:rsid w:val="0022448B"/>
    <w:rsid w:val="00505159"/>
    <w:rsid w:val="00780D91"/>
    <w:rsid w:val="00806CD7"/>
    <w:rsid w:val="00AF1AB6"/>
    <w:rsid w:val="00B45AA7"/>
    <w:rsid w:val="00C74DC6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7306"/>
  <w15:chartTrackingRefBased/>
  <w15:docId w15:val="{F2EAEB38-0E50-472A-B74E-5089190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AB6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A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A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AF1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A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A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AB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F1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AB6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D91"/>
    <w:rPr>
      <w:rFonts w:ascii="Calibri" w:eastAsia="Calibri" w:hAnsi="Calibri" w:cs="Times New Roma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D91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Zdalny3</dc:creator>
  <cp:keywords/>
  <dc:description/>
  <cp:lastModifiedBy>Zdalny3</cp:lastModifiedBy>
  <cp:revision>2</cp:revision>
  <cp:lastPrinted>2026-02-24T07:01:00Z</cp:lastPrinted>
  <dcterms:created xsi:type="dcterms:W3CDTF">2026-02-23T13:53:00Z</dcterms:created>
  <dcterms:modified xsi:type="dcterms:W3CDTF">2026-02-24T07:08:00Z</dcterms:modified>
</cp:coreProperties>
</file>